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5B21" w:rsidRPr="00C70541" w:rsidRDefault="00CD5B21" w:rsidP="0014181D">
      <w:pPr>
        <w:spacing w:beforeLines="150"/>
        <w:jc w:val="center"/>
        <w:rPr>
          <w:rFonts w:ascii="方正粗宋简体" w:eastAsia="方正粗宋简体" w:hAnsi="宋体"/>
          <w:b/>
          <w:bCs/>
          <w:color w:val="FF0000"/>
          <w:sz w:val="90"/>
          <w:szCs w:val="90"/>
        </w:rPr>
      </w:pPr>
      <w:r w:rsidRPr="00C70541">
        <w:rPr>
          <w:rFonts w:ascii="方正粗宋简体" w:eastAsia="方正粗宋简体" w:hAnsi="宋体" w:hint="eastAsia"/>
          <w:b/>
          <w:bCs/>
          <w:color w:val="FF0000"/>
          <w:sz w:val="90"/>
          <w:szCs w:val="90"/>
        </w:rPr>
        <w:t>重庆文理学院教务处</w:t>
      </w:r>
    </w:p>
    <w:p w:rsidR="00CD5B21" w:rsidRDefault="00CD5B21" w:rsidP="00CD5B21">
      <w:pPr>
        <w:rPr>
          <w:rFonts w:ascii="宋体" w:hAnsi="宋体" w:hint="eastAsia"/>
          <w:b/>
          <w:sz w:val="32"/>
          <w:szCs w:val="32"/>
        </w:rPr>
      </w:pPr>
    </w:p>
    <w:p w:rsidR="0014181D" w:rsidRDefault="0014181D" w:rsidP="00CD5B21">
      <w:pPr>
        <w:rPr>
          <w:rFonts w:ascii="宋体" w:hAnsi="宋体" w:hint="eastAsia"/>
          <w:b/>
          <w:sz w:val="32"/>
          <w:szCs w:val="32"/>
        </w:rPr>
      </w:pPr>
    </w:p>
    <w:p w:rsidR="0014181D" w:rsidRPr="00E93021" w:rsidRDefault="0014181D" w:rsidP="00CD5B21">
      <w:pPr>
        <w:rPr>
          <w:rFonts w:ascii="宋体" w:hAnsi="宋体"/>
          <w:b/>
          <w:sz w:val="32"/>
          <w:szCs w:val="32"/>
        </w:rPr>
      </w:pPr>
    </w:p>
    <w:p w:rsidR="00CD5B21" w:rsidRPr="00E93021" w:rsidRDefault="0014181D" w:rsidP="00CD5B21">
      <w:pPr>
        <w:jc w:val="center"/>
        <w:rPr>
          <w:rFonts w:ascii="Calibri" w:hAnsi="Calibri"/>
          <w:b/>
          <w:sz w:val="44"/>
          <w:szCs w:val="44"/>
        </w:rPr>
      </w:pPr>
      <w:proofErr w:type="gramStart"/>
      <w:r>
        <w:rPr>
          <w:rFonts w:ascii="宋体" w:hAnsi="宋体" w:hint="eastAsia"/>
          <w:b/>
          <w:sz w:val="32"/>
          <w:szCs w:val="32"/>
        </w:rPr>
        <w:t>院教〔</w:t>
      </w:r>
      <w:r>
        <w:rPr>
          <w:rFonts w:ascii="宋体" w:hAnsi="宋体"/>
          <w:b/>
          <w:sz w:val="32"/>
          <w:szCs w:val="32"/>
        </w:rPr>
        <w:t>2023</w:t>
      </w:r>
      <w:r>
        <w:rPr>
          <w:rFonts w:ascii="宋体" w:hAnsi="宋体" w:hint="eastAsia"/>
          <w:b/>
          <w:sz w:val="32"/>
          <w:szCs w:val="32"/>
        </w:rPr>
        <w:t>〕</w:t>
      </w:r>
      <w:proofErr w:type="gramEnd"/>
      <w:r>
        <w:rPr>
          <w:rFonts w:ascii="宋体" w:hAnsi="宋体" w:hint="eastAsia"/>
          <w:b/>
          <w:sz w:val="32"/>
          <w:szCs w:val="32"/>
        </w:rPr>
        <w:t>93 号</w:t>
      </w:r>
      <w:r w:rsidR="00FA73F5" w:rsidRPr="00FA73F5">
        <w:rPr>
          <w:rFonts w:ascii="Calibri" w:hAnsi="Calibri"/>
          <w:noProof/>
        </w:rPr>
        <w:pict>
          <v:line id="直线 5" o:spid="_x0000_s1026" style="position:absolute;left:0;text-align:left;flip:y;z-index:251660288;visibility:visible;mso-position-horizontal-relative:text;mso-position-vertical-relative:line" from="10.5pt,28.05pt" to="488.25pt,2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" strokecolor="red" strokeweight="2.25pt"/>
        </w:pict>
      </w:r>
      <w:r w:rsidR="00FA73F5" w:rsidRPr="00FA73F5">
        <w:rPr>
          <w:rFonts w:ascii="Calibri" w:hAnsi="Calibri"/>
          <w:noProof/>
        </w:rPr>
        <w:pict>
          <v:line id="直线 4" o:spid="_x0000_s1027" style="position:absolute;left:0;text-align:left;z-index:251661312;visibility:visible;mso-wrap-distance-top:-3e-5mm;mso-wrap-distance-bottom:-3e-5mm;mso-position-horizontal-relative:text;mso-position-vertical-relative:text" from="-10.5pt,0" to="483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" strokecolor="white" strokeweight="2.25pt"/>
        </w:pict>
      </w:r>
    </w:p>
    <w:p w:rsidR="0014181D" w:rsidRDefault="0014181D" w:rsidP="00CD5B21">
      <w:pPr>
        <w:widowControl/>
        <w:shd w:val="clear" w:color="auto" w:fill="FFFFFF"/>
        <w:adjustRightInd w:val="0"/>
        <w:snapToGrid w:val="0"/>
        <w:jc w:val="center"/>
        <w:rPr>
          <w:rFonts w:asciiTheme="majorEastAsia" w:eastAsiaTheme="majorEastAsia" w:hAnsiTheme="majorEastAsia" w:cs="宋体" w:hint="eastAsia"/>
          <w:b/>
          <w:color w:val="000000"/>
          <w:kern w:val="0"/>
          <w:sz w:val="44"/>
          <w:szCs w:val="44"/>
        </w:rPr>
      </w:pPr>
    </w:p>
    <w:p w:rsidR="00C00A00" w:rsidRPr="00CD5B21" w:rsidRDefault="006F2570" w:rsidP="00CD5B21">
      <w:pPr>
        <w:widowControl/>
        <w:shd w:val="clear" w:color="auto" w:fill="FFFFFF"/>
        <w:adjustRightInd w:val="0"/>
        <w:snapToGrid w:val="0"/>
        <w:jc w:val="center"/>
        <w:rPr>
          <w:rFonts w:asciiTheme="majorEastAsia" w:eastAsiaTheme="majorEastAsia" w:hAnsiTheme="majorEastAsia" w:cs="宋体"/>
          <w:b/>
          <w:color w:val="000000"/>
          <w:kern w:val="0"/>
          <w:sz w:val="44"/>
          <w:szCs w:val="44"/>
        </w:rPr>
      </w:pPr>
      <w:r w:rsidRPr="00CD5B21">
        <w:rPr>
          <w:rFonts w:asciiTheme="majorEastAsia" w:eastAsiaTheme="majorEastAsia" w:hAnsiTheme="majorEastAsia" w:cs="宋体" w:hint="eastAsia"/>
          <w:b/>
          <w:color w:val="000000"/>
          <w:kern w:val="0"/>
          <w:sz w:val="44"/>
          <w:szCs w:val="44"/>
        </w:rPr>
        <w:t>关于</w:t>
      </w:r>
      <w:r w:rsidR="006164E9">
        <w:rPr>
          <w:rFonts w:asciiTheme="majorEastAsia" w:eastAsiaTheme="majorEastAsia" w:hAnsiTheme="majorEastAsia" w:cs="宋体" w:hint="eastAsia"/>
          <w:b/>
          <w:color w:val="000000"/>
          <w:kern w:val="0"/>
          <w:sz w:val="44"/>
          <w:szCs w:val="44"/>
        </w:rPr>
        <w:t>2023</w:t>
      </w:r>
      <w:r w:rsidR="006F0CEB">
        <w:rPr>
          <w:rFonts w:asciiTheme="majorEastAsia" w:eastAsiaTheme="majorEastAsia" w:hAnsiTheme="majorEastAsia" w:cs="宋体" w:hint="eastAsia"/>
          <w:b/>
          <w:color w:val="000000"/>
          <w:kern w:val="0"/>
          <w:sz w:val="44"/>
          <w:szCs w:val="44"/>
        </w:rPr>
        <w:t>年秋</w:t>
      </w:r>
      <w:r w:rsidR="00113900" w:rsidRPr="00CD5B21">
        <w:rPr>
          <w:rFonts w:asciiTheme="majorEastAsia" w:eastAsiaTheme="majorEastAsia" w:hAnsiTheme="majorEastAsia" w:cs="宋体" w:hint="eastAsia"/>
          <w:b/>
          <w:color w:val="000000"/>
          <w:kern w:val="0"/>
          <w:sz w:val="44"/>
          <w:szCs w:val="44"/>
        </w:rPr>
        <w:t>季书法</w:t>
      </w:r>
      <w:r w:rsidR="00757436" w:rsidRPr="00CD5B21">
        <w:rPr>
          <w:rFonts w:asciiTheme="majorEastAsia" w:eastAsiaTheme="majorEastAsia" w:hAnsiTheme="majorEastAsia" w:cs="宋体" w:hint="eastAsia"/>
          <w:b/>
          <w:color w:val="000000"/>
          <w:kern w:val="0"/>
          <w:sz w:val="44"/>
          <w:szCs w:val="44"/>
        </w:rPr>
        <w:t>等级考试报名的通知</w:t>
      </w:r>
    </w:p>
    <w:p w:rsidR="00CD5B21" w:rsidRDefault="00CD5B21" w:rsidP="0014181D">
      <w:pPr>
        <w:widowControl/>
        <w:shd w:val="clear" w:color="auto" w:fill="FFFFFF"/>
        <w:adjustRightInd w:val="0"/>
        <w:snapToGrid w:val="0"/>
        <w:spacing w:line="360" w:lineRule="auto"/>
        <w:jc w:val="left"/>
        <w:rPr>
          <w:rFonts w:ascii="仿宋" w:eastAsia="仿宋" w:hAnsi="仿宋" w:cs="宋体"/>
          <w:color w:val="000000"/>
          <w:kern w:val="0"/>
          <w:sz w:val="32"/>
          <w:szCs w:val="32"/>
        </w:rPr>
      </w:pPr>
    </w:p>
    <w:p w:rsidR="00510A8B" w:rsidRPr="00CD5B21" w:rsidRDefault="00510A8B" w:rsidP="0014181D">
      <w:pPr>
        <w:widowControl/>
        <w:shd w:val="clear" w:color="auto" w:fill="FFFFFF"/>
        <w:adjustRightInd w:val="0"/>
        <w:snapToGrid w:val="0"/>
        <w:spacing w:line="360" w:lineRule="auto"/>
        <w:jc w:val="left"/>
        <w:rPr>
          <w:rFonts w:ascii="仿宋" w:eastAsia="仿宋" w:hAnsi="仿宋" w:cs="宋体"/>
          <w:color w:val="000000"/>
          <w:kern w:val="0"/>
          <w:sz w:val="32"/>
          <w:szCs w:val="32"/>
        </w:rPr>
      </w:pPr>
      <w:r w:rsidRPr="00CD5B21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各二级学院：</w:t>
      </w:r>
    </w:p>
    <w:p w:rsidR="00510A8B" w:rsidRPr="00CD5B21" w:rsidRDefault="00113900" w:rsidP="0014181D">
      <w:pPr>
        <w:widowControl/>
        <w:shd w:val="clear" w:color="auto" w:fill="FFFFFF"/>
        <w:adjustRightInd w:val="0"/>
        <w:snapToGrid w:val="0"/>
        <w:spacing w:line="360" w:lineRule="auto"/>
        <w:ind w:firstLineChars="200" w:firstLine="640"/>
        <w:jc w:val="left"/>
        <w:rPr>
          <w:rFonts w:ascii="仿宋" w:eastAsia="仿宋" w:hAnsi="仿宋" w:cs="宋体"/>
          <w:color w:val="000000"/>
          <w:kern w:val="0"/>
          <w:sz w:val="32"/>
          <w:szCs w:val="32"/>
        </w:rPr>
      </w:pPr>
      <w:r w:rsidRPr="00CD5B21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根据教育部书画</w:t>
      </w:r>
      <w:r w:rsidR="00510A8B" w:rsidRPr="00CD5B21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等级考试（CCPT）报名工作通知精神，学校决定组织学生参加</w:t>
      </w:r>
      <w:r w:rsidR="000846EC" w:rsidRPr="00CD5B21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等级考试中的</w:t>
      </w:r>
      <w:r w:rsidRPr="00CD5B21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书法</w:t>
      </w:r>
      <w:r w:rsidR="000846EC" w:rsidRPr="00CD5B21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科目</w:t>
      </w:r>
      <w:r w:rsidR="00510A8B" w:rsidRPr="00CD5B21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，现将有关通知如下：</w:t>
      </w:r>
    </w:p>
    <w:p w:rsidR="00510A8B" w:rsidRPr="00CD5B21" w:rsidRDefault="00510A8B" w:rsidP="0014181D">
      <w:pPr>
        <w:widowControl/>
        <w:shd w:val="clear" w:color="auto" w:fill="FFFFFF"/>
        <w:adjustRightInd w:val="0"/>
        <w:snapToGrid w:val="0"/>
        <w:spacing w:line="360" w:lineRule="auto"/>
        <w:ind w:firstLineChars="200" w:firstLine="643"/>
        <w:jc w:val="left"/>
        <w:rPr>
          <w:rFonts w:ascii="仿宋" w:eastAsia="仿宋" w:hAnsi="仿宋" w:cs="宋体"/>
          <w:color w:val="000000"/>
          <w:kern w:val="0"/>
          <w:sz w:val="32"/>
          <w:szCs w:val="32"/>
        </w:rPr>
      </w:pPr>
      <w:r w:rsidRPr="00CD5B21">
        <w:rPr>
          <w:rFonts w:ascii="仿宋" w:eastAsia="仿宋" w:hAnsi="仿宋" w:hint="eastAsia"/>
          <w:b/>
          <w:bCs/>
          <w:sz w:val="32"/>
          <w:szCs w:val="32"/>
        </w:rPr>
        <w:t>一、考试简介</w:t>
      </w:r>
    </w:p>
    <w:p w:rsidR="00757436" w:rsidRPr="00CD5B21" w:rsidRDefault="00113900" w:rsidP="0014181D">
      <w:pPr>
        <w:widowControl/>
        <w:shd w:val="clear" w:color="auto" w:fill="FFFFFF"/>
        <w:adjustRightInd w:val="0"/>
        <w:snapToGrid w:val="0"/>
        <w:spacing w:line="360" w:lineRule="auto"/>
        <w:ind w:firstLineChars="200" w:firstLine="640"/>
        <w:jc w:val="left"/>
        <w:rPr>
          <w:rFonts w:ascii="仿宋" w:eastAsia="仿宋" w:hAnsi="仿宋" w:cs="宋体"/>
          <w:color w:val="000000"/>
          <w:kern w:val="0"/>
          <w:sz w:val="32"/>
          <w:szCs w:val="32"/>
        </w:rPr>
      </w:pPr>
      <w:r w:rsidRPr="00CD5B21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书法</w:t>
      </w:r>
      <w:r w:rsidR="00757436" w:rsidRPr="00CD5B21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等级考试是教育部考试中心主办、面向全国书法学习者的教育类测评系统。举办</w:t>
      </w:r>
      <w:r w:rsidRPr="00CD5B21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书法</w:t>
      </w:r>
      <w:r w:rsidR="00757436" w:rsidRPr="00CD5B21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等级考试的目的在于继承和弘扬中华优秀传统文化，普及传统书法艺术，提高学习者对传统书法艺术的欣赏和审美水平，提升学习者美育素养。</w:t>
      </w:r>
    </w:p>
    <w:p w:rsidR="00757436" w:rsidRPr="00CD5B21" w:rsidRDefault="00757436" w:rsidP="0014181D">
      <w:pPr>
        <w:widowControl/>
        <w:shd w:val="clear" w:color="auto" w:fill="FFFFFF"/>
        <w:adjustRightInd w:val="0"/>
        <w:snapToGrid w:val="0"/>
        <w:spacing w:line="360" w:lineRule="auto"/>
        <w:jc w:val="left"/>
        <w:rPr>
          <w:rFonts w:ascii="仿宋" w:eastAsia="仿宋" w:hAnsi="仿宋" w:cs="宋体"/>
          <w:color w:val="000000"/>
          <w:kern w:val="0"/>
          <w:sz w:val="32"/>
          <w:szCs w:val="32"/>
        </w:rPr>
      </w:pPr>
      <w:r w:rsidRPr="00CD5B21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 xml:space="preserve">　　教育部考试中心负责该考试全国性的组织与管理，省级承办机构负责地方性管理工作。考试采取全国统一考试大纲、统一命题、统一评卷方式进行。考试合格者可获得由教育部考试中心统一颁发的证书，教育部考试中心负责考试结果的解释。</w:t>
      </w:r>
    </w:p>
    <w:p w:rsidR="00757436" w:rsidRPr="00CD5B21" w:rsidRDefault="00757436" w:rsidP="0014181D">
      <w:pPr>
        <w:widowControl/>
        <w:shd w:val="clear" w:color="auto" w:fill="FFFFFF"/>
        <w:adjustRightInd w:val="0"/>
        <w:snapToGrid w:val="0"/>
        <w:spacing w:line="360" w:lineRule="auto"/>
        <w:jc w:val="left"/>
        <w:rPr>
          <w:rFonts w:ascii="仿宋" w:eastAsia="仿宋" w:hAnsi="仿宋" w:cs="宋体"/>
          <w:color w:val="000000"/>
          <w:kern w:val="0"/>
          <w:sz w:val="32"/>
          <w:szCs w:val="32"/>
        </w:rPr>
      </w:pPr>
      <w:r w:rsidRPr="00CD5B21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 xml:space="preserve">　　书法等级考试全年开考两次，分别在5月和11月。</w:t>
      </w:r>
    </w:p>
    <w:p w:rsidR="00757436" w:rsidRPr="00CD5B21" w:rsidRDefault="00757436" w:rsidP="0014181D">
      <w:pPr>
        <w:widowControl/>
        <w:shd w:val="clear" w:color="auto" w:fill="FFFFFF"/>
        <w:adjustRightInd w:val="0"/>
        <w:snapToGrid w:val="0"/>
        <w:spacing w:line="360" w:lineRule="auto"/>
        <w:jc w:val="left"/>
        <w:rPr>
          <w:rFonts w:ascii="仿宋" w:eastAsia="仿宋" w:hAnsi="仿宋" w:cs="宋体"/>
          <w:color w:val="000000"/>
          <w:kern w:val="0"/>
          <w:sz w:val="32"/>
          <w:szCs w:val="32"/>
        </w:rPr>
      </w:pPr>
      <w:r w:rsidRPr="00CD5B21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 xml:space="preserve">　　书法等级考试</w:t>
      </w:r>
      <w:r w:rsidR="00735989" w:rsidRPr="00CD5B21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分</w:t>
      </w:r>
      <w:r w:rsidRPr="00CD5B21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毛笔书法、硬笔书法2个科目，具体</w:t>
      </w:r>
      <w:proofErr w:type="gramStart"/>
      <w:r w:rsidRPr="00CD5B21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设置见</w:t>
      </w:r>
      <w:proofErr w:type="gramEnd"/>
      <w:r w:rsidRPr="00CD5B21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下表。</w:t>
      </w:r>
    </w:p>
    <w:tbl>
      <w:tblPr>
        <w:tblW w:w="5193" w:type="pct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261"/>
        <w:gridCol w:w="842"/>
        <w:gridCol w:w="974"/>
        <w:gridCol w:w="842"/>
        <w:gridCol w:w="1024"/>
        <w:gridCol w:w="1024"/>
        <w:gridCol w:w="1024"/>
        <w:gridCol w:w="1043"/>
        <w:gridCol w:w="1144"/>
        <w:gridCol w:w="1144"/>
      </w:tblGrid>
      <w:tr w:rsidR="008F7A8C" w:rsidRPr="00757436" w:rsidTr="008F7A8C">
        <w:tc>
          <w:tcPr>
            <w:tcW w:w="6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single" w:sz="4" w:space="0" w:color="auto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57436" w:rsidRDefault="00757436" w:rsidP="00B432B9">
            <w:pPr>
              <w:widowControl/>
              <w:spacing w:line="0" w:lineRule="atLeast"/>
              <w:jc w:val="center"/>
              <w:rPr>
                <w:rFonts w:ascii="微软雅黑" w:eastAsia="微软雅黑" w:hAnsi="微软雅黑" w:cs="宋体"/>
                <w:b/>
                <w:color w:val="000000"/>
                <w:kern w:val="0"/>
                <w:szCs w:val="21"/>
              </w:rPr>
            </w:pPr>
            <w:r>
              <w:rPr>
                <w:rFonts w:ascii="微软雅黑" w:eastAsia="微软雅黑" w:hAnsi="微软雅黑" w:cs="宋体" w:hint="eastAsia"/>
                <w:b/>
                <w:color w:val="000000"/>
                <w:kern w:val="0"/>
                <w:szCs w:val="21"/>
              </w:rPr>
              <w:lastRenderedPageBreak/>
              <w:t xml:space="preserve">   级别</w:t>
            </w:r>
          </w:p>
          <w:p w:rsidR="00757436" w:rsidRPr="00757436" w:rsidRDefault="00757436" w:rsidP="00B432B9">
            <w:pPr>
              <w:widowControl/>
              <w:spacing w:line="0" w:lineRule="atLeast"/>
              <w:rPr>
                <w:rFonts w:ascii="微软雅黑" w:eastAsia="微软雅黑" w:hAnsi="微软雅黑" w:cs="宋体"/>
                <w:b/>
                <w:color w:val="000000"/>
                <w:kern w:val="0"/>
                <w:szCs w:val="21"/>
              </w:rPr>
            </w:pPr>
            <w:r>
              <w:rPr>
                <w:rFonts w:ascii="微软雅黑" w:eastAsia="微软雅黑" w:hAnsi="微软雅黑" w:cs="宋体" w:hint="eastAsia"/>
                <w:b/>
                <w:color w:val="000000"/>
                <w:kern w:val="0"/>
                <w:szCs w:val="21"/>
              </w:rPr>
              <w:t>项目</w:t>
            </w:r>
          </w:p>
        </w:tc>
        <w:tc>
          <w:tcPr>
            <w:tcW w:w="408" w:type="pc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57436" w:rsidRPr="00757436" w:rsidRDefault="00757436" w:rsidP="008F7A8C">
            <w:pPr>
              <w:widowControl/>
              <w:spacing w:line="0" w:lineRule="atLeast"/>
              <w:jc w:val="center"/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</w:pPr>
            <w:r w:rsidRPr="00757436"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  <w:t>一级</w:t>
            </w:r>
          </w:p>
        </w:tc>
        <w:tc>
          <w:tcPr>
            <w:tcW w:w="472" w:type="pc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57436" w:rsidRPr="00757436" w:rsidRDefault="00757436" w:rsidP="00B432B9">
            <w:pPr>
              <w:widowControl/>
              <w:spacing w:line="0" w:lineRule="atLeast"/>
              <w:jc w:val="center"/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</w:pPr>
            <w:r w:rsidRPr="00757436"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  <w:t>二级</w:t>
            </w:r>
          </w:p>
        </w:tc>
        <w:tc>
          <w:tcPr>
            <w:tcW w:w="408" w:type="pc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57436" w:rsidRPr="00757436" w:rsidRDefault="00757436" w:rsidP="00B432B9">
            <w:pPr>
              <w:widowControl/>
              <w:spacing w:line="0" w:lineRule="atLeast"/>
              <w:jc w:val="center"/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</w:pPr>
            <w:r w:rsidRPr="00757436"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  <w:t>三级</w:t>
            </w:r>
          </w:p>
        </w:tc>
        <w:tc>
          <w:tcPr>
            <w:tcW w:w="496" w:type="pc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57436" w:rsidRPr="00757436" w:rsidRDefault="00757436" w:rsidP="00B432B9">
            <w:pPr>
              <w:widowControl/>
              <w:spacing w:line="0" w:lineRule="atLeast"/>
              <w:jc w:val="center"/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</w:pPr>
            <w:r w:rsidRPr="00757436"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  <w:t>四级</w:t>
            </w:r>
          </w:p>
        </w:tc>
        <w:tc>
          <w:tcPr>
            <w:tcW w:w="496" w:type="pc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57436" w:rsidRPr="00757436" w:rsidRDefault="00757436" w:rsidP="00B432B9">
            <w:pPr>
              <w:widowControl/>
              <w:spacing w:line="0" w:lineRule="atLeast"/>
              <w:jc w:val="center"/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</w:pPr>
            <w:r w:rsidRPr="00757436"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  <w:t>五级</w:t>
            </w:r>
          </w:p>
        </w:tc>
        <w:tc>
          <w:tcPr>
            <w:tcW w:w="496" w:type="pc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57436" w:rsidRPr="00757436" w:rsidRDefault="00757436" w:rsidP="00B432B9">
            <w:pPr>
              <w:widowControl/>
              <w:spacing w:line="0" w:lineRule="atLeast"/>
              <w:jc w:val="center"/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</w:pPr>
            <w:r w:rsidRPr="00757436"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  <w:t>六级</w:t>
            </w:r>
          </w:p>
        </w:tc>
        <w:tc>
          <w:tcPr>
            <w:tcW w:w="505" w:type="pc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57436" w:rsidRPr="00757436" w:rsidRDefault="00757436" w:rsidP="00B432B9">
            <w:pPr>
              <w:widowControl/>
              <w:spacing w:line="0" w:lineRule="atLeast"/>
              <w:jc w:val="center"/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</w:pPr>
            <w:r w:rsidRPr="00757436"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  <w:t>七级</w:t>
            </w:r>
          </w:p>
        </w:tc>
        <w:tc>
          <w:tcPr>
            <w:tcW w:w="554" w:type="pc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57436" w:rsidRPr="00757436" w:rsidRDefault="00757436" w:rsidP="00B432B9">
            <w:pPr>
              <w:widowControl/>
              <w:spacing w:line="0" w:lineRule="atLeast"/>
              <w:jc w:val="center"/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</w:pPr>
            <w:r w:rsidRPr="00757436"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  <w:t>八级</w:t>
            </w:r>
          </w:p>
        </w:tc>
        <w:tc>
          <w:tcPr>
            <w:tcW w:w="554" w:type="pc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57436" w:rsidRPr="00757436" w:rsidRDefault="00757436" w:rsidP="00B432B9">
            <w:pPr>
              <w:widowControl/>
              <w:spacing w:line="0" w:lineRule="atLeast"/>
              <w:jc w:val="center"/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</w:pPr>
            <w:r w:rsidRPr="00757436"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  <w:t>九级</w:t>
            </w:r>
          </w:p>
        </w:tc>
      </w:tr>
      <w:tr w:rsidR="008F7A8C" w:rsidRPr="00757436" w:rsidTr="008F7A8C">
        <w:tc>
          <w:tcPr>
            <w:tcW w:w="611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432B9" w:rsidRDefault="00B432B9" w:rsidP="00B432B9">
            <w:pPr>
              <w:widowControl/>
              <w:spacing w:line="0" w:lineRule="atLeast"/>
              <w:jc w:val="center"/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</w:pPr>
            <w:r w:rsidRPr="00757436"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  <w:t>毛笔</w:t>
            </w:r>
          </w:p>
          <w:p w:rsidR="00757436" w:rsidRPr="00757436" w:rsidRDefault="00B432B9" w:rsidP="00B432B9">
            <w:pPr>
              <w:widowControl/>
              <w:spacing w:line="0" w:lineRule="atLeast"/>
              <w:jc w:val="center"/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</w:pPr>
            <w:r w:rsidRPr="00757436"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  <w:t>书法</w:t>
            </w:r>
          </w:p>
        </w:tc>
        <w:tc>
          <w:tcPr>
            <w:tcW w:w="408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757436" w:rsidRPr="00757436" w:rsidRDefault="008F7A8C" w:rsidP="00B432B9">
            <w:pPr>
              <w:widowControl/>
              <w:spacing w:line="0" w:lineRule="atLeast"/>
              <w:jc w:val="center"/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</w:pPr>
            <w:r>
              <w:rPr>
                <w:rFonts w:ascii="Times New Roman" w:eastAsia="微软雅黑" w:hAnsi="Times New Roman" w:cs="Times New Roman" w:hint="eastAsia"/>
                <w:color w:val="000000"/>
                <w:kern w:val="0"/>
                <w:szCs w:val="21"/>
              </w:rPr>
              <w:t>技法</w:t>
            </w:r>
          </w:p>
        </w:tc>
        <w:tc>
          <w:tcPr>
            <w:tcW w:w="472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757436" w:rsidRPr="00757436" w:rsidRDefault="008F7A8C" w:rsidP="00B432B9">
            <w:pPr>
              <w:widowControl/>
              <w:spacing w:line="0" w:lineRule="atLeast"/>
              <w:jc w:val="center"/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</w:pPr>
            <w:r>
              <w:rPr>
                <w:rFonts w:ascii="Times New Roman" w:eastAsia="微软雅黑" w:hAnsi="Times New Roman" w:cs="Times New Roman" w:hint="eastAsia"/>
                <w:color w:val="000000"/>
                <w:kern w:val="0"/>
                <w:szCs w:val="21"/>
              </w:rPr>
              <w:t>技法</w:t>
            </w:r>
          </w:p>
        </w:tc>
        <w:tc>
          <w:tcPr>
            <w:tcW w:w="408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757436" w:rsidRPr="00757436" w:rsidRDefault="008F7A8C" w:rsidP="00B432B9">
            <w:pPr>
              <w:widowControl/>
              <w:spacing w:line="0" w:lineRule="atLeast"/>
              <w:jc w:val="center"/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</w:pPr>
            <w:r>
              <w:rPr>
                <w:rFonts w:ascii="Times New Roman" w:eastAsia="微软雅黑" w:hAnsi="Times New Roman" w:cs="Times New Roman" w:hint="eastAsia"/>
                <w:color w:val="000000"/>
                <w:kern w:val="0"/>
                <w:szCs w:val="21"/>
              </w:rPr>
              <w:t>技法</w:t>
            </w:r>
          </w:p>
        </w:tc>
        <w:tc>
          <w:tcPr>
            <w:tcW w:w="496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F7A8C" w:rsidRDefault="008F7A8C" w:rsidP="008F7A8C">
            <w:pPr>
              <w:widowControl/>
              <w:spacing w:line="0" w:lineRule="atLeast"/>
              <w:jc w:val="center"/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</w:pPr>
            <w:r w:rsidRPr="00757436"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  <w:t>理论</w:t>
            </w:r>
          </w:p>
          <w:p w:rsidR="00757436" w:rsidRPr="00757436" w:rsidRDefault="008F7A8C" w:rsidP="008F7A8C">
            <w:pPr>
              <w:widowControl/>
              <w:spacing w:line="0" w:lineRule="atLeast"/>
              <w:jc w:val="center"/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</w:pPr>
            <w:r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  <w:t>+</w:t>
            </w:r>
            <w:r>
              <w:rPr>
                <w:rFonts w:ascii="Times New Roman" w:eastAsia="微软雅黑" w:hAnsi="Times New Roman" w:cs="Times New Roman" w:hint="eastAsia"/>
                <w:color w:val="000000"/>
                <w:kern w:val="0"/>
                <w:szCs w:val="21"/>
              </w:rPr>
              <w:t>技法</w:t>
            </w:r>
          </w:p>
        </w:tc>
        <w:tc>
          <w:tcPr>
            <w:tcW w:w="496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F7A8C" w:rsidRDefault="008F7A8C" w:rsidP="008F7A8C">
            <w:pPr>
              <w:widowControl/>
              <w:spacing w:line="0" w:lineRule="atLeast"/>
              <w:jc w:val="center"/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</w:pPr>
            <w:r w:rsidRPr="00757436"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  <w:t>理论</w:t>
            </w:r>
          </w:p>
          <w:p w:rsidR="00757436" w:rsidRPr="00757436" w:rsidRDefault="008F7A8C" w:rsidP="008F7A8C">
            <w:pPr>
              <w:widowControl/>
              <w:spacing w:line="0" w:lineRule="atLeast"/>
              <w:jc w:val="center"/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</w:pPr>
            <w:r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  <w:t>+</w:t>
            </w:r>
            <w:r>
              <w:rPr>
                <w:rFonts w:ascii="Times New Roman" w:eastAsia="微软雅黑" w:hAnsi="Times New Roman" w:cs="Times New Roman" w:hint="eastAsia"/>
                <w:color w:val="000000"/>
                <w:kern w:val="0"/>
                <w:szCs w:val="21"/>
              </w:rPr>
              <w:t>技法</w:t>
            </w:r>
          </w:p>
        </w:tc>
        <w:tc>
          <w:tcPr>
            <w:tcW w:w="496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F7A8C" w:rsidRDefault="008F7A8C" w:rsidP="008F7A8C">
            <w:pPr>
              <w:widowControl/>
              <w:spacing w:line="0" w:lineRule="atLeast"/>
              <w:jc w:val="center"/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</w:pPr>
            <w:r w:rsidRPr="00757436"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  <w:t>理论</w:t>
            </w:r>
          </w:p>
          <w:p w:rsidR="00757436" w:rsidRPr="00757436" w:rsidRDefault="008F7A8C" w:rsidP="008F7A8C">
            <w:pPr>
              <w:widowControl/>
              <w:spacing w:line="0" w:lineRule="atLeast"/>
              <w:jc w:val="center"/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</w:pPr>
            <w:r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  <w:t>+</w:t>
            </w:r>
            <w:r>
              <w:rPr>
                <w:rFonts w:ascii="Times New Roman" w:eastAsia="微软雅黑" w:hAnsi="Times New Roman" w:cs="Times New Roman" w:hint="eastAsia"/>
                <w:color w:val="000000"/>
                <w:kern w:val="0"/>
                <w:szCs w:val="21"/>
              </w:rPr>
              <w:t>技法</w:t>
            </w:r>
          </w:p>
        </w:tc>
        <w:tc>
          <w:tcPr>
            <w:tcW w:w="505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F7A8C" w:rsidRDefault="008F7A8C" w:rsidP="008F7A8C">
            <w:pPr>
              <w:widowControl/>
              <w:spacing w:line="0" w:lineRule="atLeast"/>
              <w:jc w:val="center"/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</w:pPr>
            <w:r w:rsidRPr="00757436"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  <w:t>理论</w:t>
            </w:r>
          </w:p>
          <w:p w:rsidR="00B432B9" w:rsidRDefault="008F7A8C" w:rsidP="008F7A8C">
            <w:pPr>
              <w:spacing w:line="0" w:lineRule="atLeast"/>
              <w:jc w:val="center"/>
            </w:pPr>
            <w:r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  <w:t>+</w:t>
            </w:r>
            <w:r>
              <w:rPr>
                <w:rFonts w:ascii="Times New Roman" w:eastAsia="微软雅黑" w:hAnsi="Times New Roman" w:cs="Times New Roman" w:hint="eastAsia"/>
                <w:color w:val="000000"/>
                <w:kern w:val="0"/>
                <w:szCs w:val="21"/>
              </w:rPr>
              <w:t>技法</w:t>
            </w:r>
          </w:p>
        </w:tc>
        <w:tc>
          <w:tcPr>
            <w:tcW w:w="554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F7A8C" w:rsidRDefault="008F7A8C" w:rsidP="008F7A8C">
            <w:pPr>
              <w:widowControl/>
              <w:spacing w:line="0" w:lineRule="atLeast"/>
              <w:jc w:val="center"/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</w:pPr>
            <w:r w:rsidRPr="00757436"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  <w:t>理论</w:t>
            </w:r>
          </w:p>
          <w:p w:rsidR="00B432B9" w:rsidRDefault="008F7A8C" w:rsidP="008F7A8C">
            <w:pPr>
              <w:spacing w:line="0" w:lineRule="atLeast"/>
              <w:jc w:val="center"/>
            </w:pPr>
            <w:r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  <w:t>+</w:t>
            </w:r>
            <w:r>
              <w:rPr>
                <w:rFonts w:ascii="Times New Roman" w:eastAsia="微软雅黑" w:hAnsi="Times New Roman" w:cs="Times New Roman" w:hint="eastAsia"/>
                <w:color w:val="000000"/>
                <w:kern w:val="0"/>
                <w:szCs w:val="21"/>
              </w:rPr>
              <w:t>技法</w:t>
            </w:r>
          </w:p>
        </w:tc>
        <w:tc>
          <w:tcPr>
            <w:tcW w:w="554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F7A8C" w:rsidRDefault="008F7A8C" w:rsidP="008F7A8C">
            <w:pPr>
              <w:widowControl/>
              <w:spacing w:line="0" w:lineRule="atLeast"/>
              <w:jc w:val="center"/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</w:pPr>
            <w:r w:rsidRPr="00757436"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  <w:t>理论</w:t>
            </w:r>
          </w:p>
          <w:p w:rsidR="00B432B9" w:rsidRDefault="008F7A8C" w:rsidP="008F7A8C">
            <w:pPr>
              <w:spacing w:line="0" w:lineRule="atLeast"/>
              <w:jc w:val="center"/>
            </w:pPr>
            <w:r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  <w:t>+</w:t>
            </w:r>
            <w:r>
              <w:rPr>
                <w:rFonts w:ascii="Times New Roman" w:eastAsia="微软雅黑" w:hAnsi="Times New Roman" w:cs="Times New Roman" w:hint="eastAsia"/>
                <w:color w:val="000000"/>
                <w:kern w:val="0"/>
                <w:szCs w:val="21"/>
              </w:rPr>
              <w:t>技法</w:t>
            </w:r>
          </w:p>
        </w:tc>
      </w:tr>
      <w:tr w:rsidR="008F7A8C" w:rsidRPr="00757436" w:rsidTr="008F7A8C">
        <w:tc>
          <w:tcPr>
            <w:tcW w:w="611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432B9" w:rsidRDefault="00B432B9" w:rsidP="00B432B9">
            <w:pPr>
              <w:widowControl/>
              <w:spacing w:line="0" w:lineRule="atLeast"/>
              <w:jc w:val="center"/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</w:pPr>
            <w:r w:rsidRPr="00757436"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  <w:t>硬笔</w:t>
            </w:r>
          </w:p>
          <w:p w:rsidR="00757436" w:rsidRPr="00757436" w:rsidRDefault="00B432B9" w:rsidP="00B432B9">
            <w:pPr>
              <w:widowControl/>
              <w:spacing w:line="0" w:lineRule="atLeast"/>
              <w:jc w:val="center"/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</w:pPr>
            <w:r w:rsidRPr="00757436"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  <w:t>书法</w:t>
            </w:r>
          </w:p>
        </w:tc>
        <w:tc>
          <w:tcPr>
            <w:tcW w:w="408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757436" w:rsidRPr="00757436" w:rsidRDefault="008F7A8C" w:rsidP="00B432B9">
            <w:pPr>
              <w:widowControl/>
              <w:spacing w:line="0" w:lineRule="atLeast"/>
              <w:jc w:val="center"/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</w:pPr>
            <w:r>
              <w:rPr>
                <w:rFonts w:ascii="Times New Roman" w:eastAsia="微软雅黑" w:hAnsi="Times New Roman" w:cs="Times New Roman" w:hint="eastAsia"/>
                <w:color w:val="000000"/>
                <w:kern w:val="0"/>
                <w:szCs w:val="21"/>
              </w:rPr>
              <w:t>技法</w:t>
            </w:r>
          </w:p>
        </w:tc>
        <w:tc>
          <w:tcPr>
            <w:tcW w:w="472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757436" w:rsidRPr="00757436" w:rsidRDefault="008F7A8C" w:rsidP="00B432B9">
            <w:pPr>
              <w:widowControl/>
              <w:spacing w:line="0" w:lineRule="atLeast"/>
              <w:jc w:val="center"/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</w:pPr>
            <w:r>
              <w:rPr>
                <w:rFonts w:ascii="Times New Roman" w:eastAsia="微软雅黑" w:hAnsi="Times New Roman" w:cs="Times New Roman" w:hint="eastAsia"/>
                <w:color w:val="000000"/>
                <w:kern w:val="0"/>
                <w:szCs w:val="21"/>
              </w:rPr>
              <w:t>技法</w:t>
            </w:r>
          </w:p>
        </w:tc>
        <w:tc>
          <w:tcPr>
            <w:tcW w:w="408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757436" w:rsidRPr="00757436" w:rsidRDefault="008F7A8C" w:rsidP="00B432B9">
            <w:pPr>
              <w:widowControl/>
              <w:spacing w:line="0" w:lineRule="atLeast"/>
              <w:jc w:val="center"/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</w:pPr>
            <w:r>
              <w:rPr>
                <w:rFonts w:ascii="Times New Roman" w:eastAsia="微软雅黑" w:hAnsi="Times New Roman" w:cs="Times New Roman" w:hint="eastAsia"/>
                <w:color w:val="000000"/>
                <w:kern w:val="0"/>
                <w:szCs w:val="21"/>
              </w:rPr>
              <w:t>技法</w:t>
            </w:r>
          </w:p>
        </w:tc>
        <w:tc>
          <w:tcPr>
            <w:tcW w:w="496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757436" w:rsidRPr="00757436" w:rsidRDefault="008F7A8C" w:rsidP="003E020C">
            <w:pPr>
              <w:widowControl/>
              <w:spacing w:line="0" w:lineRule="atLeast"/>
              <w:jc w:val="center"/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</w:pPr>
            <w:r>
              <w:rPr>
                <w:rFonts w:ascii="Times New Roman" w:eastAsia="微软雅黑" w:hAnsi="Times New Roman" w:cs="Times New Roman" w:hint="eastAsia"/>
                <w:color w:val="000000"/>
                <w:kern w:val="0"/>
                <w:szCs w:val="21"/>
              </w:rPr>
              <w:t>技法</w:t>
            </w:r>
          </w:p>
        </w:tc>
        <w:tc>
          <w:tcPr>
            <w:tcW w:w="496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757436" w:rsidRPr="00757436" w:rsidRDefault="008F7A8C" w:rsidP="003E020C">
            <w:pPr>
              <w:widowControl/>
              <w:spacing w:line="0" w:lineRule="atLeast"/>
              <w:jc w:val="center"/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</w:pPr>
            <w:r>
              <w:rPr>
                <w:rFonts w:ascii="Times New Roman" w:eastAsia="微软雅黑" w:hAnsi="Times New Roman" w:cs="Times New Roman" w:hint="eastAsia"/>
                <w:color w:val="000000"/>
                <w:kern w:val="0"/>
                <w:szCs w:val="21"/>
              </w:rPr>
              <w:t>技法</w:t>
            </w:r>
          </w:p>
        </w:tc>
        <w:tc>
          <w:tcPr>
            <w:tcW w:w="496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757436" w:rsidRPr="00757436" w:rsidRDefault="008F7A8C" w:rsidP="003E020C">
            <w:pPr>
              <w:widowControl/>
              <w:spacing w:line="0" w:lineRule="atLeast"/>
              <w:jc w:val="center"/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</w:pPr>
            <w:r>
              <w:rPr>
                <w:rFonts w:ascii="Times New Roman" w:eastAsia="微软雅黑" w:hAnsi="Times New Roman" w:cs="Times New Roman" w:hint="eastAsia"/>
                <w:color w:val="000000"/>
                <w:kern w:val="0"/>
                <w:szCs w:val="21"/>
              </w:rPr>
              <w:t>技法</w:t>
            </w:r>
          </w:p>
        </w:tc>
        <w:tc>
          <w:tcPr>
            <w:tcW w:w="505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F7A8C" w:rsidRDefault="008F7A8C" w:rsidP="008F7A8C">
            <w:pPr>
              <w:widowControl/>
              <w:spacing w:line="0" w:lineRule="atLeast"/>
              <w:jc w:val="center"/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</w:pPr>
            <w:r w:rsidRPr="00757436"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  <w:t>理论</w:t>
            </w:r>
          </w:p>
          <w:p w:rsidR="00B432B9" w:rsidRDefault="008F7A8C" w:rsidP="008F7A8C">
            <w:pPr>
              <w:spacing w:line="0" w:lineRule="atLeast"/>
            </w:pPr>
            <w:r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  <w:t>+</w:t>
            </w:r>
            <w:r>
              <w:rPr>
                <w:rFonts w:ascii="Times New Roman" w:eastAsia="微软雅黑" w:hAnsi="Times New Roman" w:cs="Times New Roman" w:hint="eastAsia"/>
                <w:color w:val="000000"/>
                <w:kern w:val="0"/>
                <w:szCs w:val="21"/>
              </w:rPr>
              <w:t>技法</w:t>
            </w:r>
          </w:p>
        </w:tc>
        <w:tc>
          <w:tcPr>
            <w:tcW w:w="554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F7A8C" w:rsidRDefault="008F7A8C" w:rsidP="008F7A8C">
            <w:pPr>
              <w:widowControl/>
              <w:spacing w:line="0" w:lineRule="atLeast"/>
              <w:jc w:val="center"/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</w:pPr>
            <w:r w:rsidRPr="00757436"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  <w:t>理论</w:t>
            </w:r>
          </w:p>
          <w:p w:rsidR="00B432B9" w:rsidRDefault="008F7A8C" w:rsidP="008F7A8C">
            <w:pPr>
              <w:spacing w:line="0" w:lineRule="atLeast"/>
              <w:jc w:val="center"/>
            </w:pPr>
            <w:r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  <w:t>+</w:t>
            </w:r>
            <w:r>
              <w:rPr>
                <w:rFonts w:ascii="Times New Roman" w:eastAsia="微软雅黑" w:hAnsi="Times New Roman" w:cs="Times New Roman" w:hint="eastAsia"/>
                <w:color w:val="000000"/>
                <w:kern w:val="0"/>
                <w:szCs w:val="21"/>
              </w:rPr>
              <w:t>技法</w:t>
            </w:r>
          </w:p>
        </w:tc>
        <w:tc>
          <w:tcPr>
            <w:tcW w:w="554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F7A8C" w:rsidRDefault="008F7A8C" w:rsidP="008F7A8C">
            <w:pPr>
              <w:widowControl/>
              <w:spacing w:line="0" w:lineRule="atLeast"/>
              <w:jc w:val="center"/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</w:pPr>
            <w:r w:rsidRPr="00757436"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  <w:t>理论</w:t>
            </w:r>
          </w:p>
          <w:p w:rsidR="00B432B9" w:rsidRDefault="008F7A8C" w:rsidP="008F7A8C">
            <w:pPr>
              <w:spacing w:line="0" w:lineRule="atLeast"/>
              <w:jc w:val="center"/>
            </w:pPr>
            <w:r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  <w:t>+</w:t>
            </w:r>
            <w:r>
              <w:rPr>
                <w:rFonts w:ascii="Times New Roman" w:eastAsia="微软雅黑" w:hAnsi="Times New Roman" w:cs="Times New Roman" w:hint="eastAsia"/>
                <w:color w:val="000000"/>
                <w:kern w:val="0"/>
                <w:szCs w:val="21"/>
              </w:rPr>
              <w:t>技法</w:t>
            </w:r>
          </w:p>
        </w:tc>
      </w:tr>
    </w:tbl>
    <w:p w:rsidR="00735989" w:rsidRPr="0014181D" w:rsidRDefault="00510A8B" w:rsidP="0014181D">
      <w:pPr>
        <w:adjustRightInd w:val="0"/>
        <w:snapToGrid w:val="0"/>
        <w:spacing w:line="360" w:lineRule="auto"/>
        <w:ind w:firstLineChars="200" w:firstLine="643"/>
        <w:jc w:val="left"/>
        <w:rPr>
          <w:rFonts w:ascii="仿宋" w:eastAsia="仿宋" w:hAnsi="仿宋"/>
          <w:sz w:val="32"/>
          <w:szCs w:val="32"/>
        </w:rPr>
      </w:pPr>
      <w:r w:rsidRPr="0014181D">
        <w:rPr>
          <w:rFonts w:ascii="仿宋" w:eastAsia="仿宋" w:hAnsi="仿宋" w:hint="eastAsia"/>
          <w:b/>
          <w:bCs/>
          <w:sz w:val="32"/>
          <w:szCs w:val="32"/>
        </w:rPr>
        <w:t>二、</w:t>
      </w:r>
      <w:r w:rsidR="00735989" w:rsidRPr="0014181D">
        <w:rPr>
          <w:rFonts w:ascii="仿宋" w:eastAsia="仿宋" w:hAnsi="仿宋" w:hint="eastAsia"/>
          <w:b/>
          <w:bCs/>
          <w:sz w:val="32"/>
          <w:szCs w:val="32"/>
        </w:rPr>
        <w:t>网上报名注意事项</w:t>
      </w:r>
    </w:p>
    <w:p w:rsidR="00C00A00" w:rsidRPr="0014181D" w:rsidRDefault="00CD5B21" w:rsidP="0014181D">
      <w:pPr>
        <w:adjustRightInd w:val="0"/>
        <w:snapToGrid w:val="0"/>
        <w:spacing w:line="360" w:lineRule="auto"/>
        <w:ind w:firstLineChars="100" w:firstLine="320"/>
        <w:jc w:val="left"/>
        <w:rPr>
          <w:rFonts w:ascii="仿宋" w:eastAsia="仿宋" w:hAnsi="仿宋"/>
          <w:sz w:val="32"/>
          <w:szCs w:val="32"/>
        </w:rPr>
      </w:pPr>
      <w:r w:rsidRPr="0014181D">
        <w:rPr>
          <w:rFonts w:ascii="仿宋" w:eastAsia="仿宋" w:hAnsi="仿宋" w:hint="eastAsia"/>
          <w:sz w:val="32"/>
          <w:szCs w:val="32"/>
        </w:rPr>
        <w:t xml:space="preserve">  </w:t>
      </w:r>
      <w:r w:rsidR="00735989" w:rsidRPr="0014181D">
        <w:rPr>
          <w:rFonts w:ascii="仿宋" w:eastAsia="仿宋" w:hAnsi="仿宋" w:hint="eastAsia"/>
          <w:sz w:val="32"/>
          <w:szCs w:val="32"/>
        </w:rPr>
        <w:t>（一）网上报考优先推荐使用</w:t>
      </w:r>
      <w:r w:rsidR="00C00A00" w:rsidRPr="0014181D">
        <w:rPr>
          <w:rFonts w:ascii="仿宋" w:eastAsia="仿宋" w:hAnsi="仿宋" w:hint="eastAsia"/>
          <w:sz w:val="32"/>
          <w:szCs w:val="32"/>
        </w:rPr>
        <w:t>火狐、IE10.0以上版本</w:t>
      </w:r>
      <w:r w:rsidR="00735989" w:rsidRPr="0014181D">
        <w:rPr>
          <w:rFonts w:ascii="仿宋" w:eastAsia="仿宋" w:hAnsi="仿宋" w:hint="eastAsia"/>
          <w:sz w:val="32"/>
          <w:szCs w:val="32"/>
        </w:rPr>
        <w:t>浏览器。（否则会出现注册失败的现象，导致无法报考）</w:t>
      </w:r>
      <w:r w:rsidR="00C00A00" w:rsidRPr="0014181D">
        <w:rPr>
          <w:rFonts w:ascii="仿宋" w:eastAsia="仿宋" w:hAnsi="仿宋" w:hint="eastAsia"/>
          <w:sz w:val="32"/>
          <w:szCs w:val="32"/>
        </w:rPr>
        <w:t>。</w:t>
      </w:r>
    </w:p>
    <w:p w:rsidR="00735989" w:rsidRPr="0014181D" w:rsidRDefault="00CD5B21" w:rsidP="0014181D">
      <w:pPr>
        <w:adjustRightInd w:val="0"/>
        <w:snapToGrid w:val="0"/>
        <w:spacing w:line="360" w:lineRule="auto"/>
        <w:ind w:firstLineChars="100" w:firstLine="320"/>
        <w:jc w:val="left"/>
        <w:rPr>
          <w:rFonts w:ascii="仿宋" w:eastAsia="仿宋" w:hAnsi="仿宋"/>
          <w:sz w:val="32"/>
          <w:szCs w:val="32"/>
        </w:rPr>
      </w:pPr>
      <w:r w:rsidRPr="0014181D">
        <w:rPr>
          <w:rFonts w:ascii="仿宋" w:eastAsia="仿宋" w:hAnsi="仿宋" w:hint="eastAsia"/>
          <w:sz w:val="32"/>
          <w:szCs w:val="32"/>
        </w:rPr>
        <w:t xml:space="preserve">  </w:t>
      </w:r>
      <w:r w:rsidR="00735989" w:rsidRPr="0014181D">
        <w:rPr>
          <w:rFonts w:ascii="仿宋" w:eastAsia="仿宋" w:hAnsi="仿宋" w:hint="eastAsia"/>
          <w:sz w:val="32"/>
          <w:szCs w:val="32"/>
        </w:rPr>
        <w:t>（二）报名前</w:t>
      </w:r>
      <w:r w:rsidR="00042382" w:rsidRPr="0014181D">
        <w:rPr>
          <w:rFonts w:ascii="仿宋" w:eastAsia="仿宋" w:hAnsi="仿宋" w:hint="eastAsia"/>
          <w:sz w:val="32"/>
          <w:szCs w:val="32"/>
        </w:rPr>
        <w:t>，考生需准备本人近期电子证件照（蓝或红底）、电子邮箱和手机号码。</w:t>
      </w:r>
    </w:p>
    <w:p w:rsidR="00735989" w:rsidRPr="0014181D" w:rsidRDefault="00CD5B21" w:rsidP="0014181D">
      <w:pPr>
        <w:adjustRightInd w:val="0"/>
        <w:snapToGrid w:val="0"/>
        <w:spacing w:line="360" w:lineRule="auto"/>
        <w:ind w:firstLineChars="100" w:firstLine="320"/>
        <w:jc w:val="left"/>
        <w:rPr>
          <w:rFonts w:ascii="仿宋" w:eastAsia="仿宋" w:hAnsi="仿宋"/>
          <w:sz w:val="32"/>
          <w:szCs w:val="32"/>
        </w:rPr>
      </w:pPr>
      <w:r w:rsidRPr="0014181D">
        <w:rPr>
          <w:rFonts w:ascii="仿宋" w:eastAsia="仿宋" w:hAnsi="仿宋" w:hint="eastAsia"/>
          <w:sz w:val="32"/>
          <w:szCs w:val="32"/>
        </w:rPr>
        <w:t xml:space="preserve">  </w:t>
      </w:r>
      <w:r w:rsidR="00735989" w:rsidRPr="0014181D">
        <w:rPr>
          <w:rFonts w:ascii="仿宋" w:eastAsia="仿宋" w:hAnsi="仿宋" w:hint="eastAsia"/>
          <w:sz w:val="32"/>
          <w:szCs w:val="32"/>
        </w:rPr>
        <w:t>（三）报名时，查看就</w:t>
      </w:r>
      <w:r w:rsidR="00042382" w:rsidRPr="0014181D">
        <w:rPr>
          <w:rFonts w:ascii="仿宋" w:eastAsia="仿宋" w:hAnsi="仿宋" w:hint="eastAsia"/>
          <w:sz w:val="32"/>
          <w:szCs w:val="32"/>
        </w:rPr>
        <w:t>近考点地址，不要选错考点、科目及级别，一旦缴费成功，就不能修改。</w:t>
      </w:r>
      <w:r w:rsidR="00E55F8B" w:rsidRPr="0014181D">
        <w:rPr>
          <w:rFonts w:ascii="仿宋" w:eastAsia="仿宋" w:hAnsi="仿宋" w:hint="eastAsia"/>
          <w:sz w:val="32"/>
          <w:szCs w:val="32"/>
        </w:rPr>
        <w:t>（我校报名学生考点选重庆文理学院</w:t>
      </w:r>
      <w:r w:rsidR="00E55F8B" w:rsidRPr="0014181D">
        <w:rPr>
          <w:rFonts w:ascii="仿宋" w:eastAsia="仿宋" w:hAnsi="仿宋"/>
          <w:sz w:val="32"/>
          <w:szCs w:val="32"/>
        </w:rPr>
        <w:t>）</w:t>
      </w:r>
    </w:p>
    <w:p w:rsidR="0080048D" w:rsidRPr="0014181D" w:rsidRDefault="00CD5B21" w:rsidP="0014181D">
      <w:pPr>
        <w:adjustRightInd w:val="0"/>
        <w:snapToGrid w:val="0"/>
        <w:spacing w:line="360" w:lineRule="auto"/>
        <w:ind w:firstLineChars="100" w:firstLine="320"/>
        <w:jc w:val="left"/>
        <w:rPr>
          <w:rFonts w:ascii="仿宋" w:eastAsia="仿宋" w:hAnsi="仿宋"/>
          <w:sz w:val="32"/>
          <w:szCs w:val="32"/>
        </w:rPr>
      </w:pPr>
      <w:r w:rsidRPr="0014181D">
        <w:rPr>
          <w:rFonts w:ascii="仿宋" w:eastAsia="仿宋" w:hAnsi="仿宋" w:hint="eastAsia"/>
          <w:sz w:val="32"/>
          <w:szCs w:val="32"/>
        </w:rPr>
        <w:t xml:space="preserve">  </w:t>
      </w:r>
      <w:r w:rsidR="00735989" w:rsidRPr="0014181D">
        <w:rPr>
          <w:rFonts w:ascii="仿宋" w:eastAsia="仿宋" w:hAnsi="仿宋" w:hint="eastAsia"/>
          <w:sz w:val="32"/>
          <w:szCs w:val="32"/>
        </w:rPr>
        <w:t>（四）首次报考考生，需参照大纲考试标准及要求，根据自己学习情况和实际能力选报相应的科目级别</w:t>
      </w:r>
      <w:r w:rsidR="0080048D" w:rsidRPr="0014181D">
        <w:rPr>
          <w:rFonts w:ascii="仿宋" w:eastAsia="仿宋" w:hAnsi="仿宋" w:hint="eastAsia"/>
          <w:sz w:val="32"/>
          <w:szCs w:val="32"/>
        </w:rPr>
        <w:t>（</w:t>
      </w:r>
      <w:r w:rsidR="004506E8" w:rsidRPr="0014181D">
        <w:rPr>
          <w:rFonts w:ascii="仿宋" w:eastAsia="仿宋" w:hAnsi="仿宋" w:hint="eastAsia"/>
          <w:sz w:val="32"/>
          <w:szCs w:val="32"/>
        </w:rPr>
        <w:t>建议从四级或五级开始考试，可跨级</w:t>
      </w:r>
      <w:r w:rsidR="00761685" w:rsidRPr="0014181D">
        <w:rPr>
          <w:rFonts w:ascii="仿宋" w:eastAsia="仿宋" w:hAnsi="仿宋" w:hint="eastAsia"/>
          <w:sz w:val="32"/>
          <w:szCs w:val="32"/>
        </w:rPr>
        <w:t>报名</w:t>
      </w:r>
      <w:r w:rsidR="0080048D" w:rsidRPr="0014181D">
        <w:rPr>
          <w:rFonts w:ascii="仿宋" w:eastAsia="仿宋" w:hAnsi="仿宋" w:hint="eastAsia"/>
          <w:sz w:val="32"/>
          <w:szCs w:val="32"/>
        </w:rPr>
        <w:t>参考）</w:t>
      </w:r>
      <w:r w:rsidR="00735989" w:rsidRPr="0014181D">
        <w:rPr>
          <w:rFonts w:ascii="仿宋" w:eastAsia="仿宋" w:hAnsi="仿宋" w:hint="eastAsia"/>
          <w:sz w:val="32"/>
          <w:szCs w:val="32"/>
        </w:rPr>
        <w:t>；考试大纲可在中国教育考试网（http://ccpt.neea.edu.cn/）和重庆市书画等级考试管理办公室</w:t>
      </w:r>
      <w:proofErr w:type="gramStart"/>
      <w:r w:rsidR="00735989" w:rsidRPr="0014181D">
        <w:rPr>
          <w:rFonts w:ascii="仿宋" w:eastAsia="仿宋" w:hAnsi="仿宋" w:hint="eastAsia"/>
          <w:sz w:val="32"/>
          <w:szCs w:val="32"/>
        </w:rPr>
        <w:t>微信公众号</w:t>
      </w:r>
      <w:proofErr w:type="gramEnd"/>
      <w:r w:rsidR="00735989" w:rsidRPr="0014181D">
        <w:rPr>
          <w:rFonts w:ascii="仿宋" w:eastAsia="仿宋" w:hAnsi="仿宋" w:hint="eastAsia"/>
          <w:sz w:val="32"/>
          <w:szCs w:val="32"/>
        </w:rPr>
        <w:t>（CCPT-CQKJB</w:t>
      </w:r>
      <w:r w:rsidR="00042382" w:rsidRPr="0014181D">
        <w:rPr>
          <w:rFonts w:ascii="仿宋" w:eastAsia="仿宋" w:hAnsi="仿宋" w:hint="eastAsia"/>
          <w:sz w:val="32"/>
          <w:szCs w:val="32"/>
        </w:rPr>
        <w:t>）查询。</w:t>
      </w:r>
    </w:p>
    <w:p w:rsidR="000846EC" w:rsidRPr="0014181D" w:rsidRDefault="00CD5B21" w:rsidP="0014181D">
      <w:pPr>
        <w:adjustRightInd w:val="0"/>
        <w:snapToGrid w:val="0"/>
        <w:spacing w:line="360" w:lineRule="auto"/>
        <w:ind w:firstLineChars="100" w:firstLine="320"/>
        <w:jc w:val="left"/>
        <w:rPr>
          <w:rFonts w:ascii="仿宋" w:eastAsia="仿宋" w:hAnsi="仿宋"/>
          <w:sz w:val="32"/>
          <w:szCs w:val="32"/>
        </w:rPr>
      </w:pPr>
      <w:r w:rsidRPr="0014181D">
        <w:rPr>
          <w:rFonts w:ascii="仿宋" w:eastAsia="仿宋" w:hAnsi="仿宋" w:hint="eastAsia"/>
          <w:sz w:val="32"/>
          <w:szCs w:val="32"/>
        </w:rPr>
        <w:t xml:space="preserve">  </w:t>
      </w:r>
      <w:r w:rsidR="000846EC" w:rsidRPr="0014181D">
        <w:rPr>
          <w:rFonts w:ascii="仿宋" w:eastAsia="仿宋" w:hAnsi="仿宋"/>
          <w:sz w:val="32"/>
          <w:szCs w:val="32"/>
        </w:rPr>
        <w:t>（五）本次考试报名</w:t>
      </w:r>
      <w:r w:rsidR="00473E16" w:rsidRPr="0014181D">
        <w:rPr>
          <w:rFonts w:ascii="仿宋" w:eastAsia="仿宋" w:hAnsi="仿宋" w:hint="eastAsia"/>
          <w:sz w:val="32"/>
          <w:szCs w:val="32"/>
        </w:rPr>
        <w:t>时间：</w:t>
      </w:r>
      <w:r w:rsidR="00406126" w:rsidRPr="0014181D">
        <w:rPr>
          <w:rFonts w:ascii="仿宋" w:eastAsia="仿宋" w:hAnsi="仿宋" w:hint="eastAsia"/>
          <w:sz w:val="32"/>
          <w:szCs w:val="32"/>
        </w:rPr>
        <w:t>9</w:t>
      </w:r>
      <w:r w:rsidR="00473E16" w:rsidRPr="0014181D">
        <w:rPr>
          <w:rFonts w:ascii="仿宋" w:eastAsia="仿宋" w:hAnsi="仿宋" w:hint="eastAsia"/>
          <w:sz w:val="32"/>
          <w:szCs w:val="32"/>
        </w:rPr>
        <w:t>月</w:t>
      </w:r>
      <w:r w:rsidR="00406126" w:rsidRPr="0014181D">
        <w:rPr>
          <w:rFonts w:ascii="仿宋" w:eastAsia="仿宋" w:hAnsi="仿宋" w:hint="eastAsia"/>
          <w:sz w:val="32"/>
          <w:szCs w:val="32"/>
        </w:rPr>
        <w:t>14</w:t>
      </w:r>
      <w:r w:rsidR="00473E16" w:rsidRPr="0014181D">
        <w:rPr>
          <w:rFonts w:ascii="仿宋" w:eastAsia="仿宋" w:hAnsi="仿宋" w:hint="eastAsia"/>
          <w:sz w:val="32"/>
          <w:szCs w:val="32"/>
        </w:rPr>
        <w:t>日9时-</w:t>
      </w:r>
      <w:r w:rsidR="00473E16" w:rsidRPr="0014181D">
        <w:rPr>
          <w:rFonts w:ascii="仿宋" w:eastAsia="仿宋" w:hAnsi="仿宋"/>
          <w:sz w:val="32"/>
          <w:szCs w:val="32"/>
        </w:rPr>
        <w:t>-</w:t>
      </w:r>
      <w:r w:rsidR="00406126" w:rsidRPr="0014181D">
        <w:rPr>
          <w:rFonts w:ascii="仿宋" w:eastAsia="仿宋" w:hAnsi="仿宋" w:hint="eastAsia"/>
          <w:sz w:val="32"/>
          <w:szCs w:val="32"/>
        </w:rPr>
        <w:t>10</w:t>
      </w:r>
      <w:r w:rsidR="00473E16" w:rsidRPr="0014181D">
        <w:rPr>
          <w:rFonts w:ascii="仿宋" w:eastAsia="仿宋" w:hAnsi="仿宋" w:hint="eastAsia"/>
          <w:sz w:val="32"/>
          <w:szCs w:val="32"/>
        </w:rPr>
        <w:t>月</w:t>
      </w:r>
      <w:r w:rsidR="00406126" w:rsidRPr="0014181D">
        <w:rPr>
          <w:rFonts w:ascii="仿宋" w:eastAsia="仿宋" w:hAnsi="仿宋" w:hint="eastAsia"/>
          <w:sz w:val="32"/>
          <w:szCs w:val="32"/>
        </w:rPr>
        <w:t>8</w:t>
      </w:r>
      <w:r w:rsidR="00473E16" w:rsidRPr="0014181D">
        <w:rPr>
          <w:rFonts w:ascii="仿宋" w:eastAsia="仿宋" w:hAnsi="仿宋" w:hint="eastAsia"/>
          <w:sz w:val="32"/>
          <w:szCs w:val="32"/>
        </w:rPr>
        <w:t>月16时。</w:t>
      </w:r>
    </w:p>
    <w:p w:rsidR="00E55F8B" w:rsidRPr="0014181D" w:rsidRDefault="00CD5B21" w:rsidP="0014181D">
      <w:pPr>
        <w:adjustRightInd w:val="0"/>
        <w:snapToGrid w:val="0"/>
        <w:spacing w:line="360" w:lineRule="auto"/>
        <w:ind w:firstLineChars="100" w:firstLine="320"/>
        <w:jc w:val="left"/>
        <w:rPr>
          <w:rFonts w:ascii="仿宋" w:eastAsia="仿宋" w:hAnsi="仿宋"/>
          <w:sz w:val="32"/>
          <w:szCs w:val="32"/>
        </w:rPr>
      </w:pPr>
      <w:r w:rsidRPr="0014181D">
        <w:rPr>
          <w:rFonts w:ascii="仿宋" w:eastAsia="仿宋" w:hAnsi="仿宋" w:hint="eastAsia"/>
          <w:sz w:val="32"/>
          <w:szCs w:val="32"/>
        </w:rPr>
        <w:t xml:space="preserve">  </w:t>
      </w:r>
      <w:r w:rsidR="00E55F8B" w:rsidRPr="0014181D">
        <w:rPr>
          <w:rFonts w:ascii="仿宋" w:eastAsia="仿宋" w:hAnsi="仿宋" w:hint="eastAsia"/>
          <w:sz w:val="32"/>
          <w:szCs w:val="32"/>
        </w:rPr>
        <w:t>（六）教育部考试中心报名网址：</w:t>
      </w:r>
      <w:hyperlink r:id="rId8" w:history="1">
        <w:r w:rsidR="00E55F8B" w:rsidRPr="0014181D">
          <w:rPr>
            <w:rStyle w:val="a8"/>
            <w:rFonts w:ascii="仿宋" w:eastAsia="仿宋" w:hAnsi="仿宋" w:hint="eastAsia"/>
            <w:sz w:val="32"/>
            <w:szCs w:val="32"/>
          </w:rPr>
          <w:t>http://ccpt.neea.edu.cn/</w:t>
        </w:r>
      </w:hyperlink>
      <w:r w:rsidR="00042382" w:rsidRPr="0014181D">
        <w:rPr>
          <w:rStyle w:val="a8"/>
          <w:rFonts w:ascii="仿宋" w:eastAsia="仿宋" w:hAnsi="仿宋" w:hint="eastAsia"/>
          <w:sz w:val="32"/>
          <w:szCs w:val="32"/>
        </w:rPr>
        <w:t>。</w:t>
      </w:r>
    </w:p>
    <w:p w:rsidR="00510A8B" w:rsidRPr="0014181D" w:rsidRDefault="00CD5B21" w:rsidP="0014181D">
      <w:pPr>
        <w:adjustRightInd w:val="0"/>
        <w:snapToGrid w:val="0"/>
        <w:spacing w:line="360" w:lineRule="auto"/>
        <w:ind w:firstLineChars="100" w:firstLine="320"/>
        <w:jc w:val="left"/>
        <w:rPr>
          <w:rFonts w:ascii="仿宋" w:eastAsia="仿宋" w:hAnsi="仿宋"/>
          <w:sz w:val="32"/>
          <w:szCs w:val="32"/>
        </w:rPr>
      </w:pPr>
      <w:r w:rsidRPr="0014181D">
        <w:rPr>
          <w:rFonts w:ascii="仿宋" w:eastAsia="仿宋" w:hAnsi="仿宋" w:hint="eastAsia"/>
          <w:sz w:val="32"/>
          <w:szCs w:val="32"/>
        </w:rPr>
        <w:t xml:space="preserve">  </w:t>
      </w:r>
      <w:r w:rsidR="00E55F8B" w:rsidRPr="0014181D">
        <w:rPr>
          <w:rFonts w:ascii="仿宋" w:eastAsia="仿宋" w:hAnsi="仿宋" w:hint="eastAsia"/>
          <w:sz w:val="32"/>
          <w:szCs w:val="32"/>
        </w:rPr>
        <w:t>（七）</w:t>
      </w:r>
      <w:r w:rsidR="000C7C76" w:rsidRPr="0014181D">
        <w:rPr>
          <w:rFonts w:ascii="仿宋" w:eastAsia="仿宋" w:hAnsi="仿宋" w:hint="eastAsia"/>
          <w:sz w:val="32"/>
          <w:szCs w:val="32"/>
        </w:rPr>
        <w:t>网上</w:t>
      </w:r>
      <w:r w:rsidR="00E55F8B" w:rsidRPr="0014181D">
        <w:rPr>
          <w:rFonts w:ascii="仿宋" w:eastAsia="仿宋" w:hAnsi="仿宋" w:hint="eastAsia"/>
          <w:sz w:val="32"/>
          <w:szCs w:val="32"/>
        </w:rPr>
        <w:t>报名</w:t>
      </w:r>
      <w:r w:rsidR="00E55F8B" w:rsidRPr="0014181D">
        <w:rPr>
          <w:rFonts w:ascii="仿宋" w:eastAsia="仿宋" w:hAnsi="仿宋"/>
          <w:sz w:val="32"/>
          <w:szCs w:val="32"/>
        </w:rPr>
        <w:t>步骤</w:t>
      </w:r>
      <w:r w:rsidR="000C7C76" w:rsidRPr="0014181D">
        <w:rPr>
          <w:rFonts w:ascii="仿宋" w:eastAsia="仿宋" w:hAnsi="仿宋" w:hint="eastAsia"/>
          <w:sz w:val="32"/>
          <w:szCs w:val="32"/>
        </w:rPr>
        <w:t>、证书样本</w:t>
      </w:r>
      <w:r w:rsidR="00E55F8B" w:rsidRPr="0014181D">
        <w:rPr>
          <w:rFonts w:ascii="仿宋" w:eastAsia="仿宋" w:hAnsi="仿宋"/>
          <w:sz w:val="32"/>
          <w:szCs w:val="32"/>
        </w:rPr>
        <w:t>见附件</w:t>
      </w:r>
      <w:r w:rsidR="00042382" w:rsidRPr="0014181D">
        <w:rPr>
          <w:rFonts w:ascii="仿宋" w:eastAsia="仿宋" w:hAnsi="仿宋" w:hint="eastAsia"/>
          <w:sz w:val="32"/>
          <w:szCs w:val="32"/>
        </w:rPr>
        <w:t>。</w:t>
      </w:r>
    </w:p>
    <w:p w:rsidR="00735989" w:rsidRPr="0014181D" w:rsidRDefault="00E55F8B" w:rsidP="0014181D">
      <w:pPr>
        <w:adjustRightInd w:val="0"/>
        <w:snapToGrid w:val="0"/>
        <w:spacing w:line="360" w:lineRule="auto"/>
        <w:ind w:firstLineChars="200" w:firstLine="643"/>
        <w:jc w:val="left"/>
        <w:rPr>
          <w:rFonts w:ascii="仿宋" w:eastAsia="仿宋" w:hAnsi="仿宋"/>
          <w:sz w:val="32"/>
          <w:szCs w:val="32"/>
        </w:rPr>
      </w:pPr>
      <w:r w:rsidRPr="0014181D">
        <w:rPr>
          <w:rFonts w:ascii="仿宋" w:eastAsia="仿宋" w:hAnsi="仿宋" w:hint="eastAsia"/>
          <w:b/>
          <w:bCs/>
          <w:sz w:val="32"/>
          <w:szCs w:val="32"/>
        </w:rPr>
        <w:t>三</w:t>
      </w:r>
      <w:r w:rsidR="00510A8B" w:rsidRPr="0014181D">
        <w:rPr>
          <w:rFonts w:ascii="仿宋" w:eastAsia="仿宋" w:hAnsi="仿宋" w:hint="eastAsia"/>
          <w:b/>
          <w:bCs/>
          <w:sz w:val="32"/>
          <w:szCs w:val="32"/>
        </w:rPr>
        <w:t>、</w:t>
      </w:r>
      <w:r w:rsidR="00B02057" w:rsidRPr="0014181D">
        <w:rPr>
          <w:rFonts w:ascii="仿宋" w:eastAsia="仿宋" w:hAnsi="仿宋" w:hint="eastAsia"/>
          <w:b/>
          <w:bCs/>
          <w:sz w:val="32"/>
          <w:szCs w:val="32"/>
        </w:rPr>
        <w:t>其它说明</w:t>
      </w:r>
    </w:p>
    <w:p w:rsidR="008F7A8C" w:rsidRPr="0014181D" w:rsidRDefault="00CD5B21" w:rsidP="0014181D">
      <w:pPr>
        <w:adjustRightInd w:val="0"/>
        <w:snapToGrid w:val="0"/>
        <w:spacing w:line="360" w:lineRule="auto"/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 w:rsidRPr="0014181D">
        <w:rPr>
          <w:rFonts w:ascii="仿宋" w:eastAsia="仿宋" w:hAnsi="仿宋" w:hint="eastAsia"/>
          <w:sz w:val="32"/>
          <w:szCs w:val="32"/>
        </w:rPr>
        <w:t>（一）</w:t>
      </w:r>
      <w:r w:rsidR="00B02057" w:rsidRPr="0014181D">
        <w:rPr>
          <w:rFonts w:ascii="仿宋" w:eastAsia="仿宋" w:hAnsi="仿宋" w:hint="eastAsia"/>
          <w:sz w:val="32"/>
          <w:szCs w:val="32"/>
        </w:rPr>
        <w:t>学校三笔</w:t>
      </w:r>
      <w:proofErr w:type="gramStart"/>
      <w:r w:rsidR="00B02057" w:rsidRPr="0014181D">
        <w:rPr>
          <w:rFonts w:ascii="仿宋" w:eastAsia="仿宋" w:hAnsi="仿宋" w:hint="eastAsia"/>
          <w:sz w:val="32"/>
          <w:szCs w:val="32"/>
        </w:rPr>
        <w:t>字水平</w:t>
      </w:r>
      <w:proofErr w:type="gramEnd"/>
      <w:r w:rsidR="00B02057" w:rsidRPr="0014181D">
        <w:rPr>
          <w:rFonts w:ascii="仿宋" w:eastAsia="仿宋" w:hAnsi="仿宋" w:hint="eastAsia"/>
          <w:sz w:val="32"/>
          <w:szCs w:val="32"/>
        </w:rPr>
        <w:t>测</w:t>
      </w:r>
      <w:r w:rsidR="008F00AB" w:rsidRPr="0014181D">
        <w:rPr>
          <w:rFonts w:ascii="仿宋" w:eastAsia="仿宋" w:hAnsi="仿宋" w:hint="eastAsia"/>
          <w:sz w:val="32"/>
          <w:szCs w:val="32"/>
        </w:rPr>
        <w:t>试</w:t>
      </w:r>
      <w:r w:rsidR="00BB0360" w:rsidRPr="0014181D">
        <w:rPr>
          <w:rFonts w:ascii="仿宋" w:eastAsia="仿宋" w:hAnsi="仿宋" w:hint="eastAsia"/>
          <w:sz w:val="32"/>
          <w:szCs w:val="32"/>
        </w:rPr>
        <w:t>按照原方式进行，详情见校园网通知（预计10</w:t>
      </w:r>
      <w:r w:rsidR="00096554" w:rsidRPr="0014181D">
        <w:rPr>
          <w:rFonts w:ascii="仿宋" w:eastAsia="仿宋" w:hAnsi="仿宋" w:hint="eastAsia"/>
          <w:sz w:val="32"/>
          <w:szCs w:val="32"/>
        </w:rPr>
        <w:t>月发出）。</w:t>
      </w:r>
    </w:p>
    <w:p w:rsidR="00B02057" w:rsidRPr="0014181D" w:rsidRDefault="00CD5B21" w:rsidP="0014181D">
      <w:pPr>
        <w:adjustRightInd w:val="0"/>
        <w:snapToGrid w:val="0"/>
        <w:spacing w:line="360" w:lineRule="auto"/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 w:rsidRPr="0014181D">
        <w:rPr>
          <w:rFonts w:ascii="仿宋" w:eastAsia="仿宋" w:hAnsi="仿宋" w:hint="eastAsia"/>
          <w:sz w:val="32"/>
          <w:szCs w:val="32"/>
        </w:rPr>
        <w:t>（二）</w:t>
      </w:r>
      <w:r w:rsidR="00B02057" w:rsidRPr="0014181D">
        <w:rPr>
          <w:rFonts w:ascii="仿宋" w:eastAsia="仿宋" w:hAnsi="仿宋" w:hint="eastAsia"/>
          <w:sz w:val="32"/>
          <w:szCs w:val="32"/>
        </w:rPr>
        <w:t>学生</w:t>
      </w:r>
      <w:r w:rsidR="00B56155" w:rsidRPr="0014181D">
        <w:rPr>
          <w:rFonts w:ascii="仿宋" w:eastAsia="仿宋" w:hAnsi="仿宋" w:hint="eastAsia"/>
          <w:sz w:val="32"/>
          <w:szCs w:val="32"/>
        </w:rPr>
        <w:t>在国家书画等级考试的书法</w:t>
      </w:r>
      <w:proofErr w:type="gramStart"/>
      <w:r w:rsidR="00B56155" w:rsidRPr="0014181D">
        <w:rPr>
          <w:rFonts w:ascii="仿宋" w:eastAsia="仿宋" w:hAnsi="仿宋" w:hint="eastAsia"/>
          <w:sz w:val="32"/>
          <w:szCs w:val="32"/>
        </w:rPr>
        <w:t>科目</w:t>
      </w:r>
      <w:r w:rsidR="008F00AB" w:rsidRPr="0014181D">
        <w:rPr>
          <w:rFonts w:ascii="仿宋" w:eastAsia="仿宋" w:hAnsi="仿宋"/>
          <w:sz w:val="32"/>
          <w:szCs w:val="32"/>
        </w:rPr>
        <w:t>获</w:t>
      </w:r>
      <w:proofErr w:type="gramEnd"/>
      <w:r w:rsidR="008F00AB" w:rsidRPr="0014181D">
        <w:rPr>
          <w:rFonts w:ascii="仿宋" w:eastAsia="仿宋" w:hAnsi="仿宋" w:hint="eastAsia"/>
          <w:sz w:val="32"/>
          <w:szCs w:val="32"/>
        </w:rPr>
        <w:t>四级及</w:t>
      </w:r>
      <w:r w:rsidR="008F00AB" w:rsidRPr="0014181D">
        <w:rPr>
          <w:rFonts w:ascii="仿宋" w:eastAsia="仿宋" w:hAnsi="仿宋"/>
          <w:sz w:val="32"/>
          <w:szCs w:val="32"/>
        </w:rPr>
        <w:t>以上</w:t>
      </w:r>
      <w:r w:rsidR="008F00AB" w:rsidRPr="0014181D">
        <w:rPr>
          <w:rFonts w:ascii="仿宋" w:eastAsia="仿宋" w:hAnsi="仿宋" w:hint="eastAsia"/>
          <w:sz w:val="32"/>
          <w:szCs w:val="32"/>
        </w:rPr>
        <w:t>，</w:t>
      </w:r>
      <w:r w:rsidR="008F00AB" w:rsidRPr="0014181D">
        <w:rPr>
          <w:rFonts w:ascii="仿宋" w:eastAsia="仿宋" w:hAnsi="仿宋"/>
          <w:sz w:val="32"/>
          <w:szCs w:val="32"/>
        </w:rPr>
        <w:t>学校</w:t>
      </w:r>
      <w:r w:rsidR="008F00AB" w:rsidRPr="0014181D">
        <w:rPr>
          <w:rFonts w:ascii="仿宋" w:eastAsia="仿宋" w:hAnsi="仿宋" w:hint="eastAsia"/>
          <w:sz w:val="32"/>
          <w:szCs w:val="32"/>
        </w:rPr>
        <w:lastRenderedPageBreak/>
        <w:t>三笔</w:t>
      </w:r>
      <w:proofErr w:type="gramStart"/>
      <w:r w:rsidR="008F00AB" w:rsidRPr="0014181D">
        <w:rPr>
          <w:rFonts w:ascii="仿宋" w:eastAsia="仿宋" w:hAnsi="仿宋" w:hint="eastAsia"/>
          <w:sz w:val="32"/>
          <w:szCs w:val="32"/>
        </w:rPr>
        <w:t>字水平</w:t>
      </w:r>
      <w:proofErr w:type="gramEnd"/>
      <w:r w:rsidR="009B55BC" w:rsidRPr="0014181D">
        <w:rPr>
          <w:rFonts w:ascii="仿宋" w:eastAsia="仿宋" w:hAnsi="仿宋" w:hint="eastAsia"/>
          <w:sz w:val="32"/>
          <w:szCs w:val="32"/>
        </w:rPr>
        <w:t>对应</w:t>
      </w:r>
      <w:r w:rsidR="008F00AB" w:rsidRPr="0014181D">
        <w:rPr>
          <w:rFonts w:ascii="仿宋" w:eastAsia="仿宋" w:hAnsi="仿宋" w:hint="eastAsia"/>
          <w:sz w:val="32"/>
          <w:szCs w:val="32"/>
        </w:rPr>
        <w:t>测试</w:t>
      </w:r>
      <w:r w:rsidR="009B55BC" w:rsidRPr="0014181D">
        <w:rPr>
          <w:rFonts w:ascii="仿宋" w:eastAsia="仿宋" w:hAnsi="仿宋" w:hint="eastAsia"/>
          <w:sz w:val="32"/>
          <w:szCs w:val="32"/>
        </w:rPr>
        <w:t>科目可</w:t>
      </w:r>
      <w:r w:rsidR="008F00AB" w:rsidRPr="0014181D">
        <w:rPr>
          <w:rFonts w:ascii="仿宋" w:eastAsia="仿宋" w:hAnsi="仿宋" w:hint="eastAsia"/>
          <w:sz w:val="32"/>
          <w:szCs w:val="32"/>
        </w:rPr>
        <w:t>认可</w:t>
      </w:r>
      <w:r w:rsidR="00096554" w:rsidRPr="0014181D">
        <w:rPr>
          <w:rFonts w:ascii="仿宋" w:eastAsia="仿宋" w:hAnsi="仿宋"/>
          <w:sz w:val="32"/>
          <w:szCs w:val="32"/>
        </w:rPr>
        <w:t>合格</w:t>
      </w:r>
      <w:r w:rsidR="00096554" w:rsidRPr="0014181D">
        <w:rPr>
          <w:rFonts w:ascii="仿宋" w:eastAsia="仿宋" w:hAnsi="仿宋" w:hint="eastAsia"/>
          <w:sz w:val="32"/>
          <w:szCs w:val="32"/>
        </w:rPr>
        <w:t>。</w:t>
      </w:r>
    </w:p>
    <w:p w:rsidR="00735989" w:rsidRPr="0014181D" w:rsidRDefault="00CD5B21" w:rsidP="0014181D">
      <w:pPr>
        <w:adjustRightInd w:val="0"/>
        <w:snapToGrid w:val="0"/>
        <w:spacing w:line="360" w:lineRule="auto"/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 w:rsidRPr="0014181D">
        <w:rPr>
          <w:rFonts w:ascii="仿宋" w:eastAsia="仿宋" w:hAnsi="仿宋" w:hint="eastAsia"/>
          <w:sz w:val="32"/>
          <w:szCs w:val="32"/>
        </w:rPr>
        <w:t>（三）</w:t>
      </w:r>
      <w:r w:rsidR="008F00AB" w:rsidRPr="0014181D">
        <w:rPr>
          <w:rFonts w:ascii="仿宋" w:eastAsia="仿宋" w:hAnsi="仿宋" w:hint="eastAsia"/>
          <w:sz w:val="32"/>
          <w:szCs w:val="32"/>
        </w:rPr>
        <w:t>联系</w:t>
      </w:r>
      <w:r w:rsidR="00C443B3" w:rsidRPr="0014181D">
        <w:rPr>
          <w:rFonts w:ascii="仿宋" w:eastAsia="仿宋" w:hAnsi="仿宋" w:hint="eastAsia"/>
          <w:sz w:val="32"/>
          <w:szCs w:val="32"/>
        </w:rPr>
        <w:t>人及联系电话：</w:t>
      </w:r>
      <w:r w:rsidR="00735989" w:rsidRPr="0014181D">
        <w:rPr>
          <w:rFonts w:ascii="仿宋" w:eastAsia="仿宋" w:hAnsi="仿宋" w:hint="eastAsia"/>
          <w:sz w:val="32"/>
          <w:szCs w:val="32"/>
        </w:rPr>
        <w:t>重庆文理学院</w:t>
      </w:r>
      <w:r w:rsidR="008F7A8C" w:rsidRPr="0014181D">
        <w:rPr>
          <w:rFonts w:ascii="仿宋" w:eastAsia="仿宋" w:hAnsi="仿宋" w:hint="eastAsia"/>
          <w:sz w:val="32"/>
          <w:szCs w:val="32"/>
        </w:rPr>
        <w:t>语言文字工作委员会办公室</w:t>
      </w:r>
      <w:r w:rsidR="00C443B3" w:rsidRPr="0014181D">
        <w:rPr>
          <w:rFonts w:ascii="仿宋" w:eastAsia="仿宋" w:hAnsi="仿宋" w:hint="eastAsia"/>
          <w:sz w:val="32"/>
          <w:szCs w:val="32"/>
        </w:rPr>
        <w:t>王老师，</w:t>
      </w:r>
      <w:r w:rsidR="00735989" w:rsidRPr="0014181D">
        <w:rPr>
          <w:rFonts w:ascii="仿宋" w:eastAsia="仿宋" w:hAnsi="仿宋" w:hint="eastAsia"/>
          <w:sz w:val="32"/>
          <w:szCs w:val="32"/>
        </w:rPr>
        <w:t>023-49575990</w:t>
      </w:r>
      <w:r w:rsidR="00510A8B" w:rsidRPr="0014181D">
        <w:rPr>
          <w:rFonts w:ascii="仿宋" w:eastAsia="仿宋" w:hAnsi="仿宋" w:hint="eastAsia"/>
          <w:sz w:val="32"/>
          <w:szCs w:val="32"/>
        </w:rPr>
        <w:t>。</w:t>
      </w:r>
    </w:p>
    <w:p w:rsidR="006F2570" w:rsidRPr="0014181D" w:rsidRDefault="006F2570" w:rsidP="0014181D">
      <w:pPr>
        <w:adjustRightInd w:val="0"/>
        <w:snapToGrid w:val="0"/>
        <w:spacing w:line="360" w:lineRule="auto"/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 w:rsidRPr="0014181D">
        <w:rPr>
          <w:rFonts w:ascii="仿宋" w:eastAsia="仿宋" w:hAnsi="仿宋" w:hint="eastAsia"/>
          <w:sz w:val="32"/>
          <w:szCs w:val="32"/>
        </w:rPr>
        <w:t>特此通知</w:t>
      </w:r>
    </w:p>
    <w:p w:rsidR="0014181D" w:rsidRDefault="006F2570" w:rsidP="0014181D">
      <w:pPr>
        <w:adjustRightInd w:val="0"/>
        <w:snapToGrid w:val="0"/>
        <w:spacing w:line="360" w:lineRule="auto"/>
        <w:ind w:firstLineChars="200" w:firstLine="640"/>
        <w:jc w:val="left"/>
        <w:rPr>
          <w:rFonts w:ascii="仿宋" w:eastAsia="仿宋" w:hAnsi="仿宋" w:hint="eastAsia"/>
          <w:sz w:val="32"/>
          <w:szCs w:val="32"/>
        </w:rPr>
      </w:pPr>
      <w:r w:rsidRPr="0014181D">
        <w:rPr>
          <w:rFonts w:ascii="仿宋" w:eastAsia="仿宋" w:hAnsi="仿宋" w:hint="eastAsia"/>
          <w:sz w:val="32"/>
          <w:szCs w:val="32"/>
        </w:rPr>
        <w:t>附件：</w:t>
      </w:r>
      <w:bookmarkStart w:id="0" w:name="_GoBack"/>
      <w:bookmarkEnd w:id="0"/>
      <w:r w:rsidRPr="0014181D">
        <w:rPr>
          <w:rFonts w:ascii="仿宋" w:eastAsia="仿宋" w:hAnsi="仿宋" w:hint="eastAsia"/>
          <w:sz w:val="32"/>
          <w:szCs w:val="32"/>
        </w:rPr>
        <w:t>教育部书画等级考试网上报名步骤</w:t>
      </w:r>
      <w:r w:rsidR="004C0D3C" w:rsidRPr="0014181D">
        <w:rPr>
          <w:rFonts w:ascii="仿宋" w:eastAsia="仿宋" w:hAnsi="仿宋" w:hint="eastAsia"/>
          <w:sz w:val="32"/>
          <w:szCs w:val="32"/>
        </w:rPr>
        <w:t>和教育部书画</w:t>
      </w:r>
    </w:p>
    <w:p w:rsidR="006F2570" w:rsidRPr="0014181D" w:rsidRDefault="004C0D3C" w:rsidP="0014181D">
      <w:pPr>
        <w:adjustRightInd w:val="0"/>
        <w:snapToGrid w:val="0"/>
        <w:spacing w:line="360" w:lineRule="auto"/>
        <w:ind w:firstLineChars="500" w:firstLine="1600"/>
        <w:jc w:val="left"/>
        <w:rPr>
          <w:rFonts w:ascii="仿宋" w:eastAsia="仿宋" w:hAnsi="仿宋"/>
          <w:sz w:val="32"/>
          <w:szCs w:val="32"/>
        </w:rPr>
      </w:pPr>
      <w:r w:rsidRPr="0014181D">
        <w:rPr>
          <w:rFonts w:ascii="仿宋" w:eastAsia="仿宋" w:hAnsi="仿宋" w:hint="eastAsia"/>
          <w:sz w:val="32"/>
          <w:szCs w:val="32"/>
        </w:rPr>
        <w:t>等级证书样本</w:t>
      </w:r>
    </w:p>
    <w:p w:rsidR="00CD5B21" w:rsidRPr="0014181D" w:rsidRDefault="00CD5B21" w:rsidP="0014181D">
      <w:pPr>
        <w:adjustRightInd w:val="0"/>
        <w:snapToGrid w:val="0"/>
        <w:spacing w:line="360" w:lineRule="auto"/>
        <w:ind w:firstLineChars="200" w:firstLine="640"/>
        <w:jc w:val="left"/>
        <w:rPr>
          <w:rFonts w:ascii="仿宋" w:eastAsia="仿宋" w:hAnsi="仿宋"/>
          <w:sz w:val="32"/>
          <w:szCs w:val="32"/>
        </w:rPr>
      </w:pPr>
    </w:p>
    <w:p w:rsidR="00CD5B21" w:rsidRPr="0014181D" w:rsidRDefault="00CD5B21" w:rsidP="0014181D">
      <w:pPr>
        <w:adjustRightInd w:val="0"/>
        <w:snapToGrid w:val="0"/>
        <w:spacing w:line="360" w:lineRule="auto"/>
        <w:ind w:firstLineChars="200" w:firstLine="640"/>
        <w:jc w:val="left"/>
        <w:rPr>
          <w:rFonts w:ascii="仿宋" w:eastAsia="仿宋" w:hAnsi="仿宋"/>
          <w:sz w:val="32"/>
          <w:szCs w:val="32"/>
        </w:rPr>
      </w:pPr>
    </w:p>
    <w:p w:rsidR="006F2570" w:rsidRPr="0014181D" w:rsidRDefault="006F2570" w:rsidP="0014181D">
      <w:pPr>
        <w:adjustRightInd w:val="0"/>
        <w:snapToGrid w:val="0"/>
        <w:spacing w:line="360" w:lineRule="auto"/>
        <w:ind w:firstLineChars="1700" w:firstLine="5440"/>
        <w:jc w:val="left"/>
        <w:rPr>
          <w:rFonts w:ascii="仿宋" w:eastAsia="仿宋" w:hAnsi="仿宋"/>
          <w:sz w:val="32"/>
          <w:szCs w:val="32"/>
        </w:rPr>
      </w:pPr>
      <w:r w:rsidRPr="0014181D">
        <w:rPr>
          <w:rFonts w:ascii="仿宋" w:eastAsia="仿宋" w:hAnsi="仿宋" w:hint="eastAsia"/>
          <w:sz w:val="32"/>
          <w:szCs w:val="32"/>
        </w:rPr>
        <w:t>教务处</w:t>
      </w:r>
    </w:p>
    <w:p w:rsidR="006F2570" w:rsidRPr="0014181D" w:rsidRDefault="001F5D14" w:rsidP="0014181D">
      <w:pPr>
        <w:adjustRightInd w:val="0"/>
        <w:snapToGrid w:val="0"/>
        <w:spacing w:line="360" w:lineRule="auto"/>
        <w:ind w:firstLineChars="1500" w:firstLine="4800"/>
        <w:jc w:val="left"/>
        <w:rPr>
          <w:rFonts w:ascii="仿宋" w:eastAsia="仿宋" w:hAnsi="仿宋"/>
          <w:sz w:val="32"/>
          <w:szCs w:val="32"/>
        </w:rPr>
      </w:pPr>
      <w:r w:rsidRPr="0014181D">
        <w:rPr>
          <w:rFonts w:ascii="仿宋" w:eastAsia="仿宋" w:hAnsi="仿宋" w:hint="eastAsia"/>
          <w:sz w:val="32"/>
          <w:szCs w:val="32"/>
        </w:rPr>
        <w:t>2023</w:t>
      </w:r>
      <w:r w:rsidR="006F2570" w:rsidRPr="0014181D">
        <w:rPr>
          <w:rFonts w:ascii="仿宋" w:eastAsia="仿宋" w:hAnsi="仿宋" w:hint="eastAsia"/>
          <w:sz w:val="32"/>
          <w:szCs w:val="32"/>
        </w:rPr>
        <w:t>年</w:t>
      </w:r>
      <w:r w:rsidR="00BB0360" w:rsidRPr="0014181D">
        <w:rPr>
          <w:rFonts w:ascii="仿宋" w:eastAsia="仿宋" w:hAnsi="仿宋" w:hint="eastAsia"/>
          <w:sz w:val="32"/>
          <w:szCs w:val="32"/>
        </w:rPr>
        <w:t>9</w:t>
      </w:r>
      <w:r w:rsidR="006F2570" w:rsidRPr="0014181D">
        <w:rPr>
          <w:rFonts w:ascii="仿宋" w:eastAsia="仿宋" w:hAnsi="仿宋" w:hint="eastAsia"/>
          <w:sz w:val="32"/>
          <w:szCs w:val="32"/>
        </w:rPr>
        <w:t>月</w:t>
      </w:r>
      <w:r w:rsidR="0014181D">
        <w:rPr>
          <w:rFonts w:ascii="仿宋" w:eastAsia="仿宋" w:hAnsi="仿宋" w:hint="eastAsia"/>
          <w:sz w:val="32"/>
          <w:szCs w:val="32"/>
        </w:rPr>
        <w:t>11</w:t>
      </w:r>
      <w:r w:rsidR="006F2570" w:rsidRPr="0014181D">
        <w:rPr>
          <w:rFonts w:ascii="仿宋" w:eastAsia="仿宋" w:hAnsi="仿宋" w:hint="eastAsia"/>
          <w:sz w:val="32"/>
          <w:szCs w:val="32"/>
        </w:rPr>
        <w:t>日</w:t>
      </w:r>
    </w:p>
    <w:sectPr w:rsidR="006F2570" w:rsidRPr="0014181D" w:rsidSect="0014181D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3175" w:rsidRDefault="007E3175" w:rsidP="00510A8B">
      <w:r>
        <w:separator/>
      </w:r>
    </w:p>
  </w:endnote>
  <w:endnote w:type="continuationSeparator" w:id="0">
    <w:p w:rsidR="007E3175" w:rsidRDefault="007E3175" w:rsidP="00510A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粗宋简体">
    <w:altName w:val="宋体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3175" w:rsidRDefault="007E3175" w:rsidP="00510A8B">
      <w:r>
        <w:separator/>
      </w:r>
    </w:p>
  </w:footnote>
  <w:footnote w:type="continuationSeparator" w:id="0">
    <w:p w:rsidR="007E3175" w:rsidRDefault="007E3175" w:rsidP="00510A8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FA241C5"/>
    <w:multiLevelType w:val="hybridMultilevel"/>
    <w:tmpl w:val="785CF782"/>
    <w:lvl w:ilvl="0" w:tplc="D0B2D3D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15FAE"/>
    <w:rsid w:val="00032E3B"/>
    <w:rsid w:val="00042382"/>
    <w:rsid w:val="000846EC"/>
    <w:rsid w:val="00096554"/>
    <w:rsid w:val="000C7C76"/>
    <w:rsid w:val="00113900"/>
    <w:rsid w:val="0014181D"/>
    <w:rsid w:val="001545AB"/>
    <w:rsid w:val="001F5D14"/>
    <w:rsid w:val="00227D27"/>
    <w:rsid w:val="00294F27"/>
    <w:rsid w:val="003D15AC"/>
    <w:rsid w:val="003E020C"/>
    <w:rsid w:val="00406126"/>
    <w:rsid w:val="0041799B"/>
    <w:rsid w:val="004506E8"/>
    <w:rsid w:val="00473E16"/>
    <w:rsid w:val="004C0D3C"/>
    <w:rsid w:val="00507644"/>
    <w:rsid w:val="00510A8B"/>
    <w:rsid w:val="00512666"/>
    <w:rsid w:val="006164E9"/>
    <w:rsid w:val="00670EB5"/>
    <w:rsid w:val="006F0CEB"/>
    <w:rsid w:val="006F2570"/>
    <w:rsid w:val="007136EC"/>
    <w:rsid w:val="00735989"/>
    <w:rsid w:val="0074254A"/>
    <w:rsid w:val="00757436"/>
    <w:rsid w:val="00761685"/>
    <w:rsid w:val="00780D03"/>
    <w:rsid w:val="007E3175"/>
    <w:rsid w:val="0080048D"/>
    <w:rsid w:val="00815FAE"/>
    <w:rsid w:val="00822354"/>
    <w:rsid w:val="008A5D2F"/>
    <w:rsid w:val="008B7637"/>
    <w:rsid w:val="008F00AB"/>
    <w:rsid w:val="008F7A8C"/>
    <w:rsid w:val="00952B7C"/>
    <w:rsid w:val="009B16E1"/>
    <w:rsid w:val="009B55BC"/>
    <w:rsid w:val="009D3994"/>
    <w:rsid w:val="009F734A"/>
    <w:rsid w:val="00B02057"/>
    <w:rsid w:val="00B432B9"/>
    <w:rsid w:val="00B56155"/>
    <w:rsid w:val="00BB0360"/>
    <w:rsid w:val="00C00A00"/>
    <w:rsid w:val="00C443B3"/>
    <w:rsid w:val="00CD5B21"/>
    <w:rsid w:val="00CF7A29"/>
    <w:rsid w:val="00D04A17"/>
    <w:rsid w:val="00D53508"/>
    <w:rsid w:val="00D63BFB"/>
    <w:rsid w:val="00E55F8B"/>
    <w:rsid w:val="00EC10A3"/>
    <w:rsid w:val="00F01F17"/>
    <w:rsid w:val="00F41516"/>
    <w:rsid w:val="00FA73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266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510A8B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5743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List Paragraph"/>
    <w:basedOn w:val="a"/>
    <w:uiPriority w:val="34"/>
    <w:qFormat/>
    <w:rsid w:val="00735989"/>
    <w:pPr>
      <w:ind w:firstLineChars="200" w:firstLine="420"/>
    </w:pPr>
  </w:style>
  <w:style w:type="paragraph" w:styleId="a5">
    <w:name w:val="Balloon Text"/>
    <w:basedOn w:val="a"/>
    <w:link w:val="Char"/>
    <w:uiPriority w:val="99"/>
    <w:semiHidden/>
    <w:unhideWhenUsed/>
    <w:rsid w:val="00735989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735989"/>
    <w:rPr>
      <w:sz w:val="18"/>
      <w:szCs w:val="18"/>
    </w:rPr>
  </w:style>
  <w:style w:type="paragraph" w:styleId="a6">
    <w:name w:val="header"/>
    <w:basedOn w:val="a"/>
    <w:link w:val="Char0"/>
    <w:uiPriority w:val="99"/>
    <w:unhideWhenUsed/>
    <w:rsid w:val="00510A8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510A8B"/>
    <w:rPr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510A8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510A8B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510A8B"/>
    <w:rPr>
      <w:rFonts w:ascii="宋体" w:eastAsia="宋体" w:hAnsi="宋体" w:cs="宋体"/>
      <w:b/>
      <w:bCs/>
      <w:kern w:val="36"/>
      <w:sz w:val="48"/>
      <w:szCs w:val="48"/>
    </w:rPr>
  </w:style>
  <w:style w:type="character" w:styleId="a8">
    <w:name w:val="Hyperlink"/>
    <w:basedOn w:val="a0"/>
    <w:uiPriority w:val="99"/>
    <w:unhideWhenUsed/>
    <w:rsid w:val="00E55F8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47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9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0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9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8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7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75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8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2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5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4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12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1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7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8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0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7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6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cpt.neea.edu.cn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E262F9-E584-4C5A-BAF1-1E40AF7D66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3</Pages>
  <Words>175</Words>
  <Characters>1002</Characters>
  <Application>Microsoft Office Word</Application>
  <DocSecurity>0</DocSecurity>
  <Lines>8</Lines>
  <Paragraphs>2</Paragraphs>
  <ScaleCrop>false</ScaleCrop>
  <Company/>
  <LinksUpToDate>false</LinksUpToDate>
  <CharactersWithSpaces>1175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19890004</cp:lastModifiedBy>
  <cp:revision>8</cp:revision>
  <dcterms:created xsi:type="dcterms:W3CDTF">2023-09-11T07:30:00Z</dcterms:created>
  <dcterms:modified xsi:type="dcterms:W3CDTF">2023-09-11T09:10:00Z</dcterms:modified>
</cp:coreProperties>
</file>