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F1" w:rsidRDefault="001D39F1" w:rsidP="001D39F1">
      <w:pPr>
        <w:spacing w:beforeLines="150"/>
        <w:jc w:val="center"/>
        <w:rPr>
          <w:rFonts w:ascii="方正粗宋简体" w:eastAsia="方正粗宋简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int="eastAsia"/>
          <w:b/>
          <w:bCs/>
          <w:color w:val="FF0000"/>
          <w:sz w:val="90"/>
          <w:szCs w:val="90"/>
        </w:rPr>
        <w:t>重庆文理学院教务处</w:t>
      </w:r>
    </w:p>
    <w:p w:rsidR="001D39F1" w:rsidRDefault="001D39F1" w:rsidP="001D39F1">
      <w:pPr>
        <w:jc w:val="center"/>
        <w:rPr>
          <w:rFonts w:ascii="宋体" w:hAnsi="宋体" w:hint="eastAsia"/>
          <w:b/>
          <w:sz w:val="32"/>
          <w:szCs w:val="32"/>
        </w:rPr>
      </w:pPr>
    </w:p>
    <w:p w:rsidR="001D39F1" w:rsidRDefault="001D39F1" w:rsidP="001D39F1">
      <w:pPr>
        <w:jc w:val="center"/>
        <w:rPr>
          <w:rFonts w:ascii="宋体" w:hAnsi="宋体" w:hint="eastAsia"/>
          <w:b/>
          <w:sz w:val="32"/>
          <w:szCs w:val="32"/>
        </w:rPr>
      </w:pPr>
    </w:p>
    <w:p w:rsidR="001D39F1" w:rsidRDefault="001D39F1" w:rsidP="001D39F1">
      <w:pPr>
        <w:jc w:val="center"/>
        <w:rPr>
          <w:rFonts w:ascii="宋体" w:hAnsi="宋体"/>
          <w:b/>
          <w:sz w:val="32"/>
          <w:szCs w:val="32"/>
        </w:rPr>
      </w:pPr>
      <w:r>
        <w:rPr>
          <w:b/>
          <w:sz w:val="44"/>
          <w:szCs w:val="44"/>
          <w:lang w:val="zh-CN" w:bidi="zh-CN"/>
        </w:rPr>
        <w:pict>
          <v:line id="直接连接符 3" o:spid="_x0000_s1027" style="position:absolute;left:0;text-align:left;z-index:251661312" from="16.45pt,30.5pt" to="449.3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" strokecolor="red" strokeweight="3pt">
            <v:fill o:detectmouseclick="t"/>
          </v:line>
        </w:pict>
      </w:r>
      <w:proofErr w:type="gramStart"/>
      <w:r>
        <w:rPr>
          <w:rFonts w:ascii="宋体" w:hAnsi="宋体" w:hint="eastAsia"/>
          <w:b/>
          <w:sz w:val="32"/>
          <w:szCs w:val="32"/>
        </w:rPr>
        <w:t>院教〔2023〕</w:t>
      </w:r>
      <w:proofErr w:type="gramEnd"/>
      <w:r>
        <w:rPr>
          <w:rFonts w:ascii="宋体" w:hAnsi="宋体" w:hint="eastAsia"/>
          <w:b/>
          <w:sz w:val="32"/>
          <w:szCs w:val="32"/>
        </w:rPr>
        <w:t>97号</w:t>
      </w:r>
    </w:p>
    <w:p w:rsidR="001D39F1" w:rsidRDefault="001D39F1" w:rsidP="001D39F1">
      <w:pPr>
        <w:adjustRightInd w:val="0"/>
        <w:snapToGrid w:val="0"/>
        <w:jc w:val="left"/>
        <w:rPr>
          <w:color w:val="000000"/>
        </w:rPr>
      </w:pPr>
    </w:p>
    <w:p w:rsidR="001D39F1" w:rsidRDefault="00455D5A" w:rsidP="001D39F1">
      <w:pPr>
        <w:adjustRightInd w:val="0"/>
        <w:snapToGrid w:val="0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</w:t>
      </w:r>
      <w:r>
        <w:rPr>
          <w:rFonts w:ascii="宋体" w:hAnsi="宋体" w:hint="eastAsia"/>
          <w:b/>
          <w:sz w:val="44"/>
          <w:szCs w:val="44"/>
        </w:rPr>
        <w:t>开展</w:t>
      </w:r>
      <w:r>
        <w:rPr>
          <w:rFonts w:ascii="宋体" w:hAnsi="宋体" w:hint="eastAsia"/>
          <w:b/>
          <w:sz w:val="44"/>
          <w:szCs w:val="44"/>
        </w:rPr>
        <w:t>2023-2024</w:t>
      </w:r>
      <w:r>
        <w:rPr>
          <w:rFonts w:ascii="宋体" w:hAnsi="宋体" w:hint="eastAsia"/>
          <w:b/>
          <w:sz w:val="44"/>
          <w:szCs w:val="44"/>
        </w:rPr>
        <w:t>学年第一学期</w:t>
      </w:r>
      <w:proofErr w:type="gramStart"/>
      <w:r>
        <w:rPr>
          <w:rFonts w:ascii="宋体" w:hAnsi="宋体" w:hint="eastAsia"/>
          <w:b/>
          <w:sz w:val="44"/>
          <w:szCs w:val="44"/>
        </w:rPr>
        <w:t>《</w:t>
      </w:r>
      <w:proofErr w:type="gramEnd"/>
      <w:r>
        <w:rPr>
          <w:rFonts w:ascii="宋体" w:hAnsi="宋体" w:hint="eastAsia"/>
          <w:b/>
          <w:sz w:val="44"/>
          <w:szCs w:val="44"/>
        </w:rPr>
        <w:t>大学生</w:t>
      </w:r>
    </w:p>
    <w:p w:rsidR="003B6971" w:rsidRDefault="00455D5A" w:rsidP="001D39F1">
      <w:pPr>
        <w:adjustRightInd w:val="0"/>
        <w:snapToGrid w:val="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创新</w:t>
      </w:r>
      <w:r>
        <w:rPr>
          <w:rFonts w:ascii="宋体" w:hAnsi="宋体" w:hint="eastAsia"/>
          <w:b/>
          <w:sz w:val="44"/>
          <w:szCs w:val="44"/>
        </w:rPr>
        <w:t>创业基础</w:t>
      </w:r>
      <w:proofErr w:type="gramStart"/>
      <w:r>
        <w:rPr>
          <w:rFonts w:ascii="宋体" w:hAnsi="宋体" w:hint="eastAsia"/>
          <w:b/>
          <w:sz w:val="44"/>
          <w:szCs w:val="44"/>
        </w:rPr>
        <w:t>》</w:t>
      </w:r>
      <w:proofErr w:type="gramEnd"/>
      <w:r>
        <w:rPr>
          <w:rFonts w:ascii="宋体" w:hAnsi="宋体" w:hint="eastAsia"/>
          <w:b/>
          <w:sz w:val="44"/>
          <w:szCs w:val="44"/>
        </w:rPr>
        <w:t>（</w:t>
      </w:r>
      <w:r>
        <w:rPr>
          <w:rFonts w:ascii="宋体" w:hAnsi="宋体" w:hint="eastAsia"/>
          <w:b/>
          <w:sz w:val="44"/>
          <w:szCs w:val="44"/>
        </w:rPr>
        <w:t>通识</w:t>
      </w:r>
      <w:r>
        <w:rPr>
          <w:rFonts w:ascii="宋体" w:hAnsi="宋体" w:hint="eastAsia"/>
          <w:b/>
          <w:sz w:val="44"/>
          <w:szCs w:val="44"/>
        </w:rPr>
        <w:t>必修课）补考的通知</w:t>
      </w:r>
      <w:bookmarkStart w:id="0" w:name="_GoBack"/>
      <w:bookmarkEnd w:id="0"/>
    </w:p>
    <w:p w:rsidR="003B6971" w:rsidRPr="001D39F1" w:rsidRDefault="003B6971" w:rsidP="001D39F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/>
          <w:sz w:val="32"/>
          <w:szCs w:val="32"/>
        </w:rPr>
        <w:t>各</w:t>
      </w:r>
      <w:r w:rsidR="001D39F1">
        <w:rPr>
          <w:rFonts w:ascii="仿宋" w:eastAsia="仿宋" w:hAnsi="仿宋" w:cs="仿宋" w:hint="eastAsia"/>
          <w:sz w:val="32"/>
          <w:szCs w:val="32"/>
        </w:rPr>
        <w:t>二级学院</w:t>
      </w:r>
      <w:r w:rsidRPr="001D39F1">
        <w:rPr>
          <w:rFonts w:ascii="仿宋" w:eastAsia="仿宋" w:hAnsi="仿宋" w:cs="仿宋"/>
          <w:sz w:val="32"/>
          <w:szCs w:val="32"/>
        </w:rPr>
        <w:t>：</w:t>
      </w:r>
    </w:p>
    <w:p w:rsidR="003B6971" w:rsidRPr="001D39F1" w:rsidRDefault="001D39F1" w:rsidP="001D39F1">
      <w:pPr>
        <w:pStyle w:val="a5"/>
        <w:widowControl/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2023-2024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学年第一学期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《大学生创新创业基础》</w:t>
      </w:r>
      <w:r w:rsidR="00455D5A" w:rsidRPr="001D39F1">
        <w:rPr>
          <w:rFonts w:ascii="仿宋" w:eastAsia="仿宋" w:hAnsi="仿宋" w:cs="仿宋"/>
          <w:sz w:val="32"/>
          <w:szCs w:val="32"/>
        </w:rPr>
        <w:t>补考工作正式启动，</w:t>
      </w:r>
      <w:r w:rsidR="00455D5A" w:rsidRPr="001D39F1">
        <w:rPr>
          <w:rFonts w:ascii="仿宋" w:eastAsia="仿宋" w:hAnsi="仿宋" w:cs="仿宋"/>
          <w:b/>
          <w:bCs/>
          <w:sz w:val="32"/>
          <w:szCs w:val="32"/>
        </w:rPr>
        <w:t>请</w:t>
      </w:r>
      <w:r w:rsidR="00455D5A" w:rsidRPr="001D39F1">
        <w:rPr>
          <w:rFonts w:ascii="仿宋" w:eastAsia="仿宋" w:hAnsi="仿宋" w:cs="仿宋" w:hint="eastAsia"/>
          <w:b/>
          <w:bCs/>
          <w:sz w:val="32"/>
          <w:szCs w:val="32"/>
        </w:rPr>
        <w:t>及时通知</w:t>
      </w:r>
      <w:r w:rsidR="00455D5A" w:rsidRPr="001D39F1">
        <w:rPr>
          <w:rFonts w:ascii="仿宋" w:eastAsia="仿宋" w:hAnsi="仿宋" w:cs="仿宋"/>
          <w:b/>
          <w:bCs/>
          <w:sz w:val="32"/>
          <w:szCs w:val="32"/>
        </w:rPr>
        <w:t>学生</w:t>
      </w:r>
      <w:r w:rsidR="00455D5A" w:rsidRPr="001D39F1">
        <w:rPr>
          <w:rFonts w:ascii="仿宋" w:eastAsia="仿宋" w:hAnsi="仿宋" w:cs="仿宋" w:hint="eastAsia"/>
          <w:b/>
          <w:bCs/>
          <w:sz w:val="32"/>
          <w:szCs w:val="32"/>
        </w:rPr>
        <w:t>在</w:t>
      </w:r>
      <w:r w:rsidR="00455D5A" w:rsidRPr="001D39F1">
        <w:rPr>
          <w:rFonts w:ascii="仿宋" w:eastAsia="仿宋" w:hAnsi="仿宋" w:cs="仿宋"/>
          <w:b/>
          <w:bCs/>
          <w:sz w:val="32"/>
          <w:szCs w:val="32"/>
        </w:rPr>
        <w:t>教务网络系统中查询成绩</w:t>
      </w:r>
      <w:r w:rsidR="00455D5A" w:rsidRPr="001D39F1">
        <w:rPr>
          <w:rFonts w:ascii="仿宋" w:eastAsia="仿宋" w:hAnsi="仿宋" w:cs="仿宋"/>
          <w:sz w:val="32"/>
          <w:szCs w:val="32"/>
        </w:rPr>
        <w:t>，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提醒</w:t>
      </w:r>
      <w:r w:rsidR="00455D5A" w:rsidRPr="001D39F1">
        <w:rPr>
          <w:rFonts w:ascii="仿宋" w:eastAsia="仿宋" w:hAnsi="仿宋" w:cs="仿宋"/>
          <w:sz w:val="32"/>
          <w:szCs w:val="32"/>
        </w:rPr>
        <w:t>没有通过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考试</w:t>
      </w:r>
      <w:r w:rsidR="00455D5A" w:rsidRPr="001D39F1">
        <w:rPr>
          <w:rFonts w:ascii="仿宋" w:eastAsia="仿宋" w:hAnsi="仿宋" w:cs="仿宋"/>
          <w:sz w:val="32"/>
          <w:szCs w:val="32"/>
        </w:rPr>
        <w:t>的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学生</w:t>
      </w:r>
      <w:r w:rsidR="00455D5A" w:rsidRPr="001D39F1">
        <w:rPr>
          <w:rFonts w:ascii="仿宋" w:eastAsia="仿宋" w:hAnsi="仿宋" w:cs="仿宋"/>
          <w:sz w:val="32"/>
          <w:szCs w:val="32"/>
        </w:rPr>
        <w:t>认真复习、作好补考准备，在规定时间内参加考试。现将相关事宜通知如下，请各学院</w:t>
      </w:r>
      <w:r w:rsidR="00455D5A" w:rsidRPr="001D39F1">
        <w:rPr>
          <w:rFonts w:ascii="仿宋" w:eastAsia="仿宋" w:hAnsi="仿宋" w:cs="仿宋" w:hint="eastAsia"/>
          <w:sz w:val="32"/>
          <w:szCs w:val="32"/>
        </w:rPr>
        <w:t>认真落实</w:t>
      </w:r>
      <w:r w:rsidR="00455D5A" w:rsidRPr="001D39F1">
        <w:rPr>
          <w:rFonts w:ascii="仿宋" w:eastAsia="仿宋" w:hAnsi="仿宋" w:cs="仿宋"/>
          <w:sz w:val="32"/>
          <w:szCs w:val="32"/>
        </w:rPr>
        <w:t>。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Chars="196" w:firstLine="630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/>
          <w:b/>
          <w:sz w:val="32"/>
          <w:szCs w:val="32"/>
        </w:rPr>
        <w:t>一、考试时间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/>
          <w:sz w:val="32"/>
          <w:szCs w:val="32"/>
        </w:rPr>
        <w:t>20</w:t>
      </w:r>
      <w:r w:rsidRPr="001D39F1">
        <w:rPr>
          <w:rFonts w:ascii="仿宋" w:eastAsia="仿宋" w:hAnsi="仿宋" w:cs="仿宋" w:hint="eastAsia"/>
          <w:sz w:val="32"/>
          <w:szCs w:val="32"/>
        </w:rPr>
        <w:t>23</w:t>
      </w:r>
      <w:r w:rsidRPr="001D39F1">
        <w:rPr>
          <w:rFonts w:ascii="仿宋" w:eastAsia="仿宋" w:hAnsi="仿宋" w:cs="仿宋"/>
          <w:sz w:val="32"/>
          <w:szCs w:val="32"/>
        </w:rPr>
        <w:t>年</w:t>
      </w:r>
      <w:r w:rsidRPr="001D39F1">
        <w:rPr>
          <w:rFonts w:ascii="仿宋" w:eastAsia="仿宋" w:hAnsi="仿宋" w:cs="仿宋" w:hint="eastAsia"/>
          <w:sz w:val="32"/>
          <w:szCs w:val="32"/>
        </w:rPr>
        <w:t>9</w:t>
      </w:r>
      <w:r w:rsidRPr="001D39F1">
        <w:rPr>
          <w:rFonts w:ascii="仿宋" w:eastAsia="仿宋" w:hAnsi="仿宋" w:cs="仿宋"/>
          <w:sz w:val="32"/>
          <w:szCs w:val="32"/>
        </w:rPr>
        <w:t>月</w:t>
      </w:r>
      <w:r w:rsidRPr="001D39F1">
        <w:rPr>
          <w:rFonts w:ascii="仿宋" w:eastAsia="仿宋" w:hAnsi="仿宋" w:cs="仿宋" w:hint="eastAsia"/>
          <w:sz w:val="32"/>
          <w:szCs w:val="32"/>
        </w:rPr>
        <w:t>18</w:t>
      </w:r>
      <w:r w:rsidRPr="001D39F1">
        <w:rPr>
          <w:rFonts w:ascii="仿宋" w:eastAsia="仿宋" w:hAnsi="仿宋" w:cs="仿宋"/>
          <w:sz w:val="32"/>
          <w:szCs w:val="32"/>
        </w:rPr>
        <w:t>日</w:t>
      </w:r>
      <w:r w:rsidRPr="001D39F1">
        <w:rPr>
          <w:rFonts w:ascii="仿宋" w:eastAsia="仿宋" w:hAnsi="仿宋" w:cs="仿宋" w:hint="eastAsia"/>
          <w:sz w:val="32"/>
          <w:szCs w:val="32"/>
        </w:rPr>
        <w:t>00</w:t>
      </w:r>
      <w:r w:rsidRPr="001D39F1">
        <w:rPr>
          <w:rFonts w:ascii="仿宋" w:eastAsia="仿宋" w:hAnsi="仿宋" w:cs="仿宋" w:hint="eastAsia"/>
          <w:sz w:val="32"/>
          <w:szCs w:val="32"/>
        </w:rPr>
        <w:t>:00-</w:t>
      </w:r>
      <w:r w:rsidRPr="001D39F1">
        <w:rPr>
          <w:rFonts w:ascii="仿宋" w:eastAsia="仿宋" w:hAnsi="仿宋" w:cs="仿宋"/>
          <w:sz w:val="32"/>
          <w:szCs w:val="32"/>
        </w:rPr>
        <w:t>20</w:t>
      </w:r>
      <w:r w:rsidRPr="001D39F1">
        <w:rPr>
          <w:rFonts w:ascii="仿宋" w:eastAsia="仿宋" w:hAnsi="仿宋" w:cs="仿宋" w:hint="eastAsia"/>
          <w:sz w:val="32"/>
          <w:szCs w:val="32"/>
        </w:rPr>
        <w:t>23</w:t>
      </w:r>
      <w:r w:rsidRPr="001D39F1">
        <w:rPr>
          <w:rFonts w:ascii="仿宋" w:eastAsia="仿宋" w:hAnsi="仿宋" w:cs="仿宋"/>
          <w:sz w:val="32"/>
          <w:szCs w:val="32"/>
        </w:rPr>
        <w:t>年</w:t>
      </w:r>
      <w:r w:rsidRPr="001D39F1">
        <w:rPr>
          <w:rFonts w:ascii="仿宋" w:eastAsia="仿宋" w:hAnsi="仿宋" w:cs="仿宋" w:hint="eastAsia"/>
          <w:sz w:val="32"/>
          <w:szCs w:val="32"/>
        </w:rPr>
        <w:t>9</w:t>
      </w:r>
      <w:r w:rsidRPr="001D39F1">
        <w:rPr>
          <w:rFonts w:ascii="仿宋" w:eastAsia="仿宋" w:hAnsi="仿宋" w:cs="仿宋"/>
          <w:sz w:val="32"/>
          <w:szCs w:val="32"/>
        </w:rPr>
        <w:t>月</w:t>
      </w:r>
      <w:r w:rsidRPr="001D39F1">
        <w:rPr>
          <w:rFonts w:ascii="仿宋" w:eastAsia="仿宋" w:hAnsi="仿宋" w:cs="仿宋" w:hint="eastAsia"/>
          <w:sz w:val="32"/>
          <w:szCs w:val="32"/>
        </w:rPr>
        <w:t>20</w:t>
      </w:r>
      <w:r w:rsidRPr="001D39F1">
        <w:rPr>
          <w:rFonts w:ascii="仿宋" w:eastAsia="仿宋" w:hAnsi="仿宋" w:cs="仿宋"/>
          <w:sz w:val="32"/>
          <w:szCs w:val="32"/>
        </w:rPr>
        <w:t>日</w:t>
      </w:r>
      <w:r w:rsidRPr="001D39F1">
        <w:rPr>
          <w:rFonts w:ascii="仿宋" w:eastAsia="仿宋" w:hAnsi="仿宋" w:cs="仿宋" w:hint="eastAsia"/>
          <w:sz w:val="32"/>
          <w:szCs w:val="32"/>
        </w:rPr>
        <w:t>24</w:t>
      </w:r>
      <w:r w:rsidRPr="001D39F1">
        <w:rPr>
          <w:rFonts w:ascii="仿宋" w:eastAsia="仿宋" w:hAnsi="仿宋" w:cs="仿宋" w:hint="eastAsia"/>
          <w:sz w:val="32"/>
          <w:szCs w:val="32"/>
        </w:rPr>
        <w:t>:00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/>
          <w:b/>
          <w:sz w:val="32"/>
          <w:szCs w:val="32"/>
        </w:rPr>
        <w:t>二、考试对象</w:t>
      </w:r>
      <w:r w:rsidRPr="001D39F1">
        <w:rPr>
          <w:rFonts w:ascii="仿宋" w:eastAsia="仿宋" w:hAnsi="仿宋" w:cs="仿宋" w:hint="eastAsia"/>
          <w:b/>
          <w:sz w:val="32"/>
          <w:szCs w:val="32"/>
        </w:rPr>
        <w:t>及形式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="645"/>
        <w:rPr>
          <w:rFonts w:ascii="仿宋" w:eastAsia="仿宋" w:hAnsi="仿宋" w:cs="仿宋"/>
          <w:sz w:val="32"/>
          <w:szCs w:val="32"/>
        </w:rPr>
      </w:pPr>
      <w:r w:rsidRPr="001D39F1">
        <w:rPr>
          <w:rFonts w:ascii="仿宋" w:eastAsia="仿宋" w:hAnsi="仿宋" w:cs="仿宋" w:hint="eastAsia"/>
          <w:sz w:val="32"/>
          <w:szCs w:val="32"/>
        </w:rPr>
        <w:t>1.</w:t>
      </w:r>
      <w:r w:rsidRPr="001D39F1">
        <w:rPr>
          <w:rFonts w:ascii="仿宋" w:eastAsia="仿宋" w:hAnsi="仿宋" w:cs="仿宋" w:hint="eastAsia"/>
          <w:sz w:val="32"/>
          <w:szCs w:val="32"/>
        </w:rPr>
        <w:t>考试对象：</w:t>
      </w:r>
      <w:r w:rsidRPr="001D39F1">
        <w:rPr>
          <w:rFonts w:ascii="仿宋" w:eastAsia="仿宋" w:hAnsi="仿宋" w:cs="仿宋" w:hint="eastAsia"/>
          <w:sz w:val="32"/>
          <w:szCs w:val="32"/>
        </w:rPr>
        <w:t>2022-2023</w:t>
      </w:r>
      <w:r w:rsidRPr="001D39F1">
        <w:rPr>
          <w:rFonts w:ascii="仿宋" w:eastAsia="仿宋" w:hAnsi="仿宋" w:cs="仿宋" w:hint="eastAsia"/>
          <w:sz w:val="32"/>
          <w:szCs w:val="32"/>
        </w:rPr>
        <w:t>学年第二学期《大学生创新创业基础》（通识必修课）期末考试成绩未及格的学生。（重修学生不得参加本次补考）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="645"/>
        <w:rPr>
          <w:rFonts w:ascii="仿宋" w:eastAsia="仿宋" w:hAnsi="仿宋" w:cs="仿宋"/>
          <w:sz w:val="32"/>
          <w:szCs w:val="32"/>
        </w:rPr>
      </w:pPr>
      <w:r w:rsidRPr="001D39F1">
        <w:rPr>
          <w:rFonts w:ascii="仿宋" w:eastAsia="仿宋" w:hAnsi="仿宋" w:cs="仿宋" w:hint="eastAsia"/>
          <w:sz w:val="32"/>
          <w:szCs w:val="32"/>
        </w:rPr>
        <w:lastRenderedPageBreak/>
        <w:t>2.</w:t>
      </w:r>
      <w:r w:rsidRPr="001D39F1">
        <w:rPr>
          <w:rFonts w:ascii="仿宋" w:eastAsia="仿宋" w:hAnsi="仿宋" w:cs="仿宋" w:hint="eastAsia"/>
          <w:sz w:val="32"/>
          <w:szCs w:val="32"/>
        </w:rPr>
        <w:t>根据《重庆文理学院学生学籍管理规定》（重文理教〔</w:t>
      </w:r>
      <w:r w:rsidRPr="001D39F1">
        <w:rPr>
          <w:rFonts w:ascii="仿宋" w:eastAsia="仿宋" w:hAnsi="仿宋" w:cs="仿宋" w:hint="eastAsia"/>
          <w:sz w:val="32"/>
          <w:szCs w:val="32"/>
        </w:rPr>
        <w:t>2019</w:t>
      </w:r>
      <w:r w:rsidRPr="001D39F1">
        <w:rPr>
          <w:rFonts w:ascii="仿宋" w:eastAsia="仿宋" w:hAnsi="仿宋" w:cs="仿宋" w:hint="eastAsia"/>
          <w:sz w:val="32"/>
          <w:szCs w:val="32"/>
        </w:rPr>
        <w:t>〕</w:t>
      </w:r>
      <w:r w:rsidRPr="001D39F1">
        <w:rPr>
          <w:rFonts w:ascii="仿宋" w:eastAsia="仿宋" w:hAnsi="仿宋" w:cs="仿宋" w:hint="eastAsia"/>
          <w:sz w:val="32"/>
          <w:szCs w:val="32"/>
        </w:rPr>
        <w:t>46</w:t>
      </w:r>
      <w:r w:rsidRPr="001D39F1">
        <w:rPr>
          <w:rFonts w:ascii="仿宋" w:eastAsia="仿宋" w:hAnsi="仿宋" w:cs="仿宋" w:hint="eastAsia"/>
          <w:sz w:val="32"/>
          <w:szCs w:val="32"/>
        </w:rPr>
        <w:t>号）第三章第十七条第五款规定，学生无故不参加课程考核，或考试违纪或作弊，该课程成绩按零分记载，不能参加补考，只能重修。</w:t>
      </w:r>
    </w:p>
    <w:p w:rsidR="003B6971" w:rsidRPr="001D39F1" w:rsidRDefault="00455D5A" w:rsidP="001D39F1">
      <w:pPr>
        <w:pStyle w:val="a5"/>
        <w:shd w:val="clear" w:color="auto" w:fill="FFFFFF"/>
        <w:adjustRightInd w:val="0"/>
        <w:snapToGrid w:val="0"/>
        <w:spacing w:line="360" w:lineRule="auto"/>
        <w:ind w:firstLine="645"/>
        <w:rPr>
          <w:rFonts w:ascii="仿宋" w:eastAsia="仿宋" w:hAnsi="仿宋" w:cs="仿宋"/>
          <w:sz w:val="32"/>
          <w:szCs w:val="32"/>
        </w:rPr>
      </w:pPr>
      <w:r w:rsidRPr="001D39F1">
        <w:rPr>
          <w:rFonts w:ascii="仿宋" w:eastAsia="仿宋" w:hAnsi="仿宋" w:cs="仿宋" w:hint="eastAsia"/>
          <w:sz w:val="32"/>
          <w:szCs w:val="32"/>
        </w:rPr>
        <w:t>3</w:t>
      </w:r>
      <w:r w:rsidRPr="001D39F1">
        <w:rPr>
          <w:rFonts w:ascii="仿宋" w:eastAsia="仿宋" w:hAnsi="仿宋" w:cs="仿宋" w:hint="eastAsia"/>
          <w:sz w:val="32"/>
          <w:szCs w:val="32"/>
        </w:rPr>
        <w:t>.</w:t>
      </w:r>
      <w:r w:rsidRPr="001D39F1">
        <w:rPr>
          <w:rFonts w:ascii="仿宋" w:eastAsia="仿宋" w:hAnsi="仿宋" w:cs="仿宋" w:hint="eastAsia"/>
          <w:sz w:val="32"/>
          <w:szCs w:val="32"/>
        </w:rPr>
        <w:t>考试形式：</w:t>
      </w:r>
      <w:r w:rsidRPr="001D39F1">
        <w:rPr>
          <w:rFonts w:ascii="仿宋" w:eastAsia="仿宋" w:hAnsi="仿宋" w:cs="仿宋" w:hint="eastAsia"/>
          <w:b/>
          <w:bCs/>
          <w:sz w:val="32"/>
          <w:szCs w:val="32"/>
        </w:rPr>
        <w:t>网络在线</w:t>
      </w:r>
      <w:r w:rsidRPr="001D39F1">
        <w:rPr>
          <w:rFonts w:ascii="仿宋" w:eastAsia="仿宋" w:hAnsi="仿宋" w:cs="仿宋" w:hint="eastAsia"/>
          <w:b/>
          <w:bCs/>
          <w:sz w:val="32"/>
          <w:szCs w:val="32"/>
        </w:rPr>
        <w:t>分散</w:t>
      </w:r>
      <w:r w:rsidRPr="001D39F1">
        <w:rPr>
          <w:rFonts w:ascii="仿宋" w:eastAsia="仿宋" w:hAnsi="仿宋" w:cs="仿宋" w:hint="eastAsia"/>
          <w:b/>
          <w:bCs/>
          <w:sz w:val="32"/>
          <w:szCs w:val="32"/>
        </w:rPr>
        <w:t>考试</w:t>
      </w:r>
      <w:r w:rsidRPr="001D39F1">
        <w:rPr>
          <w:rFonts w:ascii="仿宋" w:eastAsia="仿宋" w:hAnsi="仿宋" w:cs="仿宋" w:hint="eastAsia"/>
          <w:sz w:val="32"/>
          <w:szCs w:val="32"/>
        </w:rPr>
        <w:t>。</w:t>
      </w:r>
      <w:r w:rsidRPr="001D39F1">
        <w:rPr>
          <w:rFonts w:ascii="仿宋" w:eastAsia="仿宋" w:hAnsi="仿宋" w:cs="Arial" w:hint="eastAsia"/>
          <w:sz w:val="32"/>
          <w:szCs w:val="32"/>
        </w:rPr>
        <w:t>学生登陆</w:t>
      </w:r>
      <w:r w:rsidRPr="001D39F1">
        <w:rPr>
          <w:rFonts w:ascii="仿宋" w:eastAsia="仿宋" w:hAnsi="仿宋" w:hint="eastAsia"/>
          <w:spacing w:val="30"/>
          <w:sz w:val="32"/>
          <w:szCs w:val="32"/>
        </w:rPr>
        <w:t>学校创新创业网“智能矩阵型超级学习系统”，</w:t>
      </w:r>
      <w:r w:rsidRPr="001D39F1">
        <w:rPr>
          <w:rFonts w:ascii="仿宋" w:eastAsia="仿宋" w:hAnsi="仿宋"/>
          <w:spacing w:val="30"/>
          <w:sz w:val="32"/>
          <w:szCs w:val="32"/>
        </w:rPr>
        <w:t>网址：</w:t>
      </w:r>
      <w:hyperlink r:id="rId6" w:history="1">
        <w:r w:rsidRPr="001D39F1">
          <w:rPr>
            <w:rStyle w:val="a8"/>
            <w:rFonts w:ascii="仿宋" w:eastAsia="仿宋" w:hAnsi="仿宋"/>
            <w:spacing w:val="30"/>
            <w:sz w:val="32"/>
            <w:szCs w:val="32"/>
          </w:rPr>
          <w:t>http://cqwu.wanxue.cn</w:t>
        </w:r>
      </w:hyperlink>
      <w:r w:rsidRPr="001D39F1">
        <w:rPr>
          <w:rFonts w:ascii="仿宋" w:eastAsia="仿宋" w:hAnsi="仿宋" w:cs="Arial" w:hint="eastAsia"/>
          <w:sz w:val="32"/>
          <w:szCs w:val="32"/>
        </w:rPr>
        <w:t>。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（注意：直接复制链接打开</w:t>
      </w:r>
      <w:r w:rsidRPr="001D39F1">
        <w:rPr>
          <w:rFonts w:ascii="仿宋" w:eastAsia="仿宋" w:hAnsi="仿宋" w:cs="Arial"/>
          <w:b/>
          <w:bCs/>
          <w:sz w:val="32"/>
          <w:szCs w:val="32"/>
        </w:rPr>
        <w:t>即可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，不要百度搜索）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 w:hint="eastAsia"/>
          <w:b/>
          <w:sz w:val="32"/>
          <w:szCs w:val="32"/>
        </w:rPr>
        <w:t>三</w:t>
      </w:r>
      <w:r w:rsidRPr="001D39F1">
        <w:rPr>
          <w:rFonts w:ascii="仿宋" w:eastAsia="仿宋" w:hAnsi="仿宋" w:cs="仿宋"/>
          <w:b/>
          <w:sz w:val="32"/>
          <w:szCs w:val="32"/>
        </w:rPr>
        <w:t>、考试要求</w:t>
      </w:r>
      <w:r w:rsidRPr="001D39F1">
        <w:rPr>
          <w:rFonts w:ascii="仿宋" w:eastAsia="仿宋" w:hAnsi="仿宋" w:cs="仿宋" w:hint="eastAsia"/>
          <w:b/>
          <w:sz w:val="32"/>
          <w:szCs w:val="32"/>
        </w:rPr>
        <w:t>及说明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="645"/>
        <w:rPr>
          <w:rFonts w:ascii="仿宋" w:eastAsia="仿宋" w:hAnsi="仿宋" w:cs="仿宋"/>
          <w:b/>
          <w:sz w:val="32"/>
          <w:szCs w:val="32"/>
        </w:rPr>
      </w:pPr>
      <w:r w:rsidRPr="001D39F1">
        <w:rPr>
          <w:rFonts w:ascii="仿宋" w:eastAsia="仿宋" w:hAnsi="仿宋" w:cs="仿宋" w:hint="eastAsia"/>
          <w:sz w:val="32"/>
          <w:szCs w:val="32"/>
        </w:rPr>
        <w:t>1.</w:t>
      </w:r>
      <w:r w:rsidRPr="001D39F1">
        <w:rPr>
          <w:rFonts w:ascii="仿宋" w:eastAsia="仿宋" w:hAnsi="仿宋" w:cs="Arial" w:hint="eastAsia"/>
          <w:sz w:val="32"/>
          <w:szCs w:val="32"/>
        </w:rPr>
        <w:t>开始考试前请确认自己的用户名及密码，请</w:t>
      </w:r>
      <w:r w:rsidRPr="001D39F1">
        <w:rPr>
          <w:rFonts w:ascii="仿宋" w:eastAsia="仿宋" w:hAnsi="仿宋" w:cs="Arial"/>
          <w:sz w:val="32"/>
          <w:szCs w:val="32"/>
        </w:rPr>
        <w:t>熟悉</w:t>
      </w:r>
      <w:r w:rsidRPr="001D39F1">
        <w:rPr>
          <w:rFonts w:ascii="仿宋" w:eastAsia="仿宋" w:hAnsi="仿宋" w:cs="Arial" w:hint="eastAsia"/>
          <w:sz w:val="32"/>
          <w:szCs w:val="32"/>
        </w:rPr>
        <w:t>考试</w:t>
      </w:r>
      <w:r w:rsidRPr="001D39F1">
        <w:rPr>
          <w:rFonts w:ascii="仿宋" w:eastAsia="仿宋" w:hAnsi="仿宋" w:cs="Arial"/>
          <w:sz w:val="32"/>
          <w:szCs w:val="32"/>
        </w:rPr>
        <w:t>操作</w:t>
      </w:r>
      <w:r w:rsidRPr="001D39F1">
        <w:rPr>
          <w:rFonts w:ascii="仿宋" w:eastAsia="仿宋" w:hAnsi="仿宋" w:cs="Arial" w:hint="eastAsia"/>
          <w:sz w:val="32"/>
          <w:szCs w:val="32"/>
        </w:rPr>
        <w:t>流程</w:t>
      </w:r>
      <w:r w:rsidRPr="001D39F1">
        <w:rPr>
          <w:rFonts w:ascii="仿宋" w:eastAsia="仿宋" w:hAnsi="仿宋" w:cs="Arial"/>
          <w:sz w:val="32"/>
          <w:szCs w:val="32"/>
        </w:rPr>
        <w:t>，</w:t>
      </w:r>
      <w:r w:rsidRPr="001D39F1">
        <w:rPr>
          <w:rFonts w:ascii="仿宋" w:eastAsia="仿宋" w:hAnsi="仿宋" w:cs="Arial" w:hint="eastAsia"/>
          <w:sz w:val="32"/>
          <w:szCs w:val="32"/>
        </w:rPr>
        <w:t>保证考试顺利进行</w:t>
      </w:r>
      <w:r w:rsidRPr="001D39F1">
        <w:rPr>
          <w:rFonts w:ascii="仿宋" w:eastAsia="仿宋" w:hAnsi="仿宋" w:cs="仿宋" w:hint="eastAsia"/>
          <w:b/>
          <w:sz w:val="32"/>
          <w:szCs w:val="32"/>
        </w:rPr>
        <w:t>。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="645"/>
        <w:rPr>
          <w:rFonts w:ascii="仿宋" w:eastAsia="仿宋" w:hAnsi="仿宋" w:cs="仿宋"/>
          <w:b/>
          <w:sz w:val="32"/>
          <w:szCs w:val="32"/>
        </w:rPr>
      </w:pPr>
      <w:r w:rsidRPr="001D39F1">
        <w:rPr>
          <w:rFonts w:ascii="仿宋" w:eastAsia="仿宋" w:hAnsi="仿宋" w:cs="仿宋" w:hint="eastAsia"/>
          <w:b/>
          <w:sz w:val="32"/>
          <w:szCs w:val="32"/>
        </w:rPr>
        <w:t>2.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学生</w:t>
      </w:r>
      <w:r w:rsidRPr="001D39F1">
        <w:rPr>
          <w:rFonts w:ascii="仿宋" w:eastAsia="仿宋" w:hAnsi="仿宋" w:cs="Arial"/>
          <w:b/>
          <w:sz w:val="32"/>
          <w:szCs w:val="32"/>
        </w:rPr>
        <w:t>务必使用电脑进行考试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操作</w:t>
      </w:r>
      <w:r w:rsidRPr="001D39F1">
        <w:rPr>
          <w:rFonts w:ascii="仿宋" w:eastAsia="仿宋" w:hAnsi="仿宋" w:cs="Arial" w:hint="eastAsia"/>
          <w:sz w:val="32"/>
          <w:szCs w:val="32"/>
        </w:rPr>
        <w:t>，建议</w:t>
      </w:r>
      <w:r w:rsidRPr="001D39F1">
        <w:rPr>
          <w:rFonts w:ascii="仿宋" w:eastAsia="仿宋" w:hAnsi="仿宋" w:cs="Arial"/>
          <w:sz w:val="32"/>
          <w:szCs w:val="32"/>
        </w:rPr>
        <w:t>使用</w:t>
      </w:r>
      <w:r w:rsidRPr="001D39F1">
        <w:rPr>
          <w:rFonts w:ascii="仿宋" w:eastAsia="仿宋" w:hAnsi="仿宋" w:cs="Arial" w:hint="eastAsia"/>
          <w:sz w:val="32"/>
          <w:szCs w:val="32"/>
        </w:rPr>
        <w:t>360</w:t>
      </w:r>
      <w:r w:rsidRPr="001D39F1">
        <w:rPr>
          <w:rFonts w:ascii="仿宋" w:eastAsia="仿宋" w:hAnsi="仿宋" w:cs="Arial" w:hint="eastAsia"/>
          <w:sz w:val="32"/>
          <w:szCs w:val="32"/>
        </w:rPr>
        <w:t>，谷歌，火狐浏览器，不建议用</w:t>
      </w:r>
      <w:r w:rsidRPr="001D39F1">
        <w:rPr>
          <w:rFonts w:ascii="仿宋" w:eastAsia="仿宋" w:hAnsi="仿宋" w:cs="Arial" w:hint="eastAsia"/>
          <w:sz w:val="32"/>
          <w:szCs w:val="32"/>
        </w:rPr>
        <w:t>IE</w:t>
      </w:r>
      <w:r w:rsidRPr="001D39F1">
        <w:rPr>
          <w:rFonts w:ascii="仿宋" w:eastAsia="仿宋" w:hAnsi="仿宋" w:cs="Arial" w:hint="eastAsia"/>
          <w:sz w:val="32"/>
          <w:szCs w:val="32"/>
        </w:rPr>
        <w:t>浏览器</w:t>
      </w:r>
      <w:r w:rsidRPr="001D39F1">
        <w:rPr>
          <w:rFonts w:ascii="仿宋" w:eastAsia="仿宋" w:hAnsi="仿宋" w:cs="仿宋" w:hint="eastAsia"/>
          <w:b/>
          <w:sz w:val="32"/>
          <w:szCs w:val="32"/>
        </w:rPr>
        <w:t>。</w:t>
      </w:r>
    </w:p>
    <w:p w:rsidR="003B6971" w:rsidRPr="001D39F1" w:rsidRDefault="00455D5A" w:rsidP="001D39F1">
      <w:pPr>
        <w:pStyle w:val="a5"/>
        <w:shd w:val="clear" w:color="auto" w:fill="FFFFFF"/>
        <w:adjustRightInd w:val="0"/>
        <w:snapToGrid w:val="0"/>
        <w:spacing w:line="360" w:lineRule="auto"/>
        <w:ind w:firstLine="645"/>
        <w:rPr>
          <w:rFonts w:ascii="仿宋" w:eastAsia="仿宋" w:hAnsi="仿宋" w:cs="Arial"/>
          <w:b/>
          <w:bCs/>
          <w:sz w:val="32"/>
          <w:szCs w:val="32"/>
        </w:rPr>
      </w:pPr>
      <w:r w:rsidRPr="001D39F1">
        <w:rPr>
          <w:rFonts w:ascii="仿宋" w:eastAsia="仿宋" w:hAnsi="仿宋" w:cs="Arial" w:hint="eastAsia"/>
          <w:sz w:val="32"/>
          <w:szCs w:val="32"/>
        </w:rPr>
        <w:t>3.</w:t>
      </w:r>
      <w:r w:rsidRPr="001D39F1">
        <w:rPr>
          <w:rFonts w:ascii="仿宋" w:eastAsia="仿宋" w:hAnsi="仿宋" w:cs="Arial" w:hint="eastAsia"/>
          <w:sz w:val="32"/>
          <w:szCs w:val="32"/>
        </w:rPr>
        <w:t>学生进入考试</w:t>
      </w:r>
      <w:r w:rsidRPr="001D39F1">
        <w:rPr>
          <w:rFonts w:ascii="仿宋" w:eastAsia="仿宋" w:hAnsi="仿宋" w:cs="Arial"/>
          <w:sz w:val="32"/>
          <w:szCs w:val="32"/>
        </w:rPr>
        <w:t>系统</w:t>
      </w:r>
      <w:r w:rsidRPr="001D39F1">
        <w:rPr>
          <w:rFonts w:ascii="仿宋" w:eastAsia="仿宋" w:hAnsi="仿宋" w:cs="Arial" w:hint="eastAsia"/>
          <w:sz w:val="32"/>
          <w:szCs w:val="32"/>
        </w:rPr>
        <w:t>以后即开始计算考试时间，请选择良好的网络环境，登录之后一次性完成考试，如断网</w:t>
      </w:r>
      <w:r w:rsidRPr="001D39F1">
        <w:rPr>
          <w:rFonts w:ascii="仿宋" w:eastAsia="仿宋" w:hAnsi="仿宋" w:cs="Arial"/>
          <w:sz w:val="32"/>
          <w:szCs w:val="32"/>
        </w:rPr>
        <w:t>、</w:t>
      </w:r>
      <w:r w:rsidRPr="001D39F1">
        <w:rPr>
          <w:rFonts w:ascii="仿宋" w:eastAsia="仿宋" w:hAnsi="仿宋" w:cs="Arial" w:hint="eastAsia"/>
          <w:sz w:val="32"/>
          <w:szCs w:val="32"/>
        </w:rPr>
        <w:t>中途退出考试界面，请及时</w:t>
      </w:r>
      <w:r w:rsidRPr="001D39F1">
        <w:rPr>
          <w:rFonts w:ascii="仿宋" w:eastAsia="仿宋" w:hAnsi="仿宋" w:cs="Arial"/>
          <w:sz w:val="32"/>
          <w:szCs w:val="32"/>
        </w:rPr>
        <w:t>重新</w:t>
      </w:r>
      <w:r w:rsidRPr="001D39F1">
        <w:rPr>
          <w:rFonts w:ascii="仿宋" w:eastAsia="仿宋" w:hAnsi="仿宋" w:cs="Arial" w:hint="eastAsia"/>
          <w:sz w:val="32"/>
          <w:szCs w:val="32"/>
        </w:rPr>
        <w:t>进入</w:t>
      </w:r>
      <w:r w:rsidRPr="001D39F1">
        <w:rPr>
          <w:rFonts w:ascii="仿宋" w:eastAsia="仿宋" w:hAnsi="仿宋" w:cs="Arial"/>
          <w:sz w:val="32"/>
          <w:szCs w:val="32"/>
        </w:rPr>
        <w:t>考试界面继续考试，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考试结束前务必</w:t>
      </w:r>
      <w:r w:rsidRPr="001D39F1">
        <w:rPr>
          <w:rFonts w:ascii="仿宋" w:eastAsia="仿宋" w:hAnsi="仿宋" w:cs="Arial"/>
          <w:b/>
          <w:sz w:val="32"/>
          <w:szCs w:val="32"/>
        </w:rPr>
        <w:t>点击</w:t>
      </w:r>
      <w:r w:rsidRPr="001D39F1">
        <w:rPr>
          <w:rFonts w:ascii="仿宋" w:eastAsia="仿宋" w:hAnsi="仿宋" w:cs="Arial"/>
          <w:b/>
          <w:sz w:val="32"/>
          <w:szCs w:val="32"/>
        </w:rPr>
        <w:t>“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提交</w:t>
      </w:r>
      <w:r w:rsidRPr="001D39F1">
        <w:rPr>
          <w:rFonts w:ascii="仿宋" w:eastAsia="仿宋" w:hAnsi="仿宋" w:cs="Arial"/>
          <w:b/>
          <w:sz w:val="32"/>
          <w:szCs w:val="32"/>
        </w:rPr>
        <w:t>”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，</w:t>
      </w:r>
      <w:proofErr w:type="gramStart"/>
      <w:r w:rsidRPr="001D39F1">
        <w:rPr>
          <w:rFonts w:ascii="仿宋" w:eastAsia="仿宋" w:hAnsi="仿宋" w:cs="Arial" w:hint="eastAsia"/>
          <w:b/>
          <w:sz w:val="32"/>
          <w:szCs w:val="32"/>
        </w:rPr>
        <w:t>看到</w:t>
      </w:r>
      <w:r w:rsidRPr="001D39F1">
        <w:rPr>
          <w:rFonts w:ascii="仿宋" w:eastAsia="仿宋" w:hAnsi="仿宋" w:cs="Arial"/>
          <w:b/>
          <w:sz w:val="32"/>
          <w:szCs w:val="32"/>
        </w:rPr>
        <w:t>弹窗提示</w:t>
      </w:r>
      <w:proofErr w:type="gramEnd"/>
      <w:r w:rsidRPr="001D39F1">
        <w:rPr>
          <w:rFonts w:ascii="仿宋" w:eastAsia="仿宋" w:hAnsi="仿宋" w:cs="Arial"/>
          <w:b/>
          <w:sz w:val="32"/>
          <w:szCs w:val="32"/>
        </w:rPr>
        <w:t>语才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算</w:t>
      </w:r>
      <w:r w:rsidRPr="001D39F1">
        <w:rPr>
          <w:rFonts w:ascii="仿宋" w:eastAsia="仿宋" w:hAnsi="仿宋" w:cs="Arial"/>
          <w:b/>
          <w:sz w:val="32"/>
          <w:szCs w:val="32"/>
        </w:rPr>
        <w:t>提交成功，否则</w:t>
      </w:r>
      <w:r w:rsidRPr="001D39F1">
        <w:rPr>
          <w:rFonts w:ascii="仿宋" w:eastAsia="仿宋" w:hAnsi="仿宋" w:cs="Arial" w:hint="eastAsia"/>
          <w:b/>
          <w:sz w:val="32"/>
          <w:szCs w:val="32"/>
        </w:rPr>
        <w:t>将没有考试</w:t>
      </w:r>
      <w:r w:rsidRPr="001D39F1">
        <w:rPr>
          <w:rFonts w:ascii="仿宋" w:eastAsia="仿宋" w:hAnsi="仿宋" w:cs="Arial"/>
          <w:b/>
          <w:sz w:val="32"/>
          <w:szCs w:val="32"/>
        </w:rPr>
        <w:t>成绩</w:t>
      </w:r>
      <w:r w:rsidRPr="001D39F1">
        <w:rPr>
          <w:rFonts w:ascii="仿宋" w:eastAsia="仿宋" w:hAnsi="仿宋" w:cs="Arial" w:hint="eastAsia"/>
          <w:sz w:val="32"/>
          <w:szCs w:val="32"/>
        </w:rPr>
        <w:t>；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提交成功界面显示的分数为试卷满分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100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分，而非考生得分。</w:t>
      </w:r>
    </w:p>
    <w:p w:rsidR="003B6971" w:rsidRPr="001D39F1" w:rsidRDefault="00455D5A" w:rsidP="001D39F1">
      <w:pPr>
        <w:pStyle w:val="a5"/>
        <w:shd w:val="clear" w:color="auto" w:fill="FFFFFF"/>
        <w:adjustRightInd w:val="0"/>
        <w:snapToGrid w:val="0"/>
        <w:spacing w:line="360" w:lineRule="auto"/>
        <w:ind w:firstLine="645"/>
        <w:rPr>
          <w:rFonts w:ascii="仿宋" w:eastAsia="仿宋" w:hAnsi="仿宋" w:cs="Arial"/>
          <w:b/>
          <w:bCs/>
          <w:sz w:val="32"/>
          <w:szCs w:val="32"/>
        </w:rPr>
      </w:pP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4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.</w:t>
      </w:r>
      <w:r w:rsidRPr="001D39F1">
        <w:rPr>
          <w:rFonts w:ascii="仿宋" w:eastAsia="仿宋" w:hAnsi="仿宋" w:cs="Arial" w:hint="eastAsia"/>
          <w:b/>
          <w:bCs/>
          <w:sz w:val="32"/>
          <w:szCs w:val="32"/>
        </w:rPr>
        <w:t>任何形式的刷课、代考，最终成绩判定为零分；</w:t>
      </w:r>
    </w:p>
    <w:p w:rsidR="003B6971" w:rsidRPr="001D39F1" w:rsidRDefault="00455D5A" w:rsidP="001D39F1">
      <w:pPr>
        <w:pStyle w:val="a5"/>
        <w:shd w:val="clear" w:color="auto" w:fill="FFFFFF"/>
        <w:adjustRightInd w:val="0"/>
        <w:snapToGrid w:val="0"/>
        <w:spacing w:line="360" w:lineRule="auto"/>
        <w:ind w:firstLine="645"/>
        <w:rPr>
          <w:rFonts w:ascii="仿宋" w:eastAsia="仿宋" w:hAnsi="仿宋" w:cs="Arial"/>
          <w:sz w:val="32"/>
          <w:szCs w:val="32"/>
        </w:rPr>
      </w:pPr>
      <w:r w:rsidRPr="001D39F1">
        <w:rPr>
          <w:rFonts w:ascii="仿宋" w:eastAsia="仿宋" w:hAnsi="仿宋" w:cs="仿宋" w:hint="eastAsia"/>
          <w:bCs/>
          <w:sz w:val="32"/>
          <w:szCs w:val="32"/>
        </w:rPr>
        <w:t>5</w:t>
      </w:r>
      <w:r w:rsidRPr="001D39F1">
        <w:rPr>
          <w:rFonts w:ascii="仿宋" w:eastAsia="仿宋" w:hAnsi="仿宋" w:cs="仿宋" w:hint="eastAsia"/>
          <w:bCs/>
          <w:sz w:val="32"/>
          <w:szCs w:val="32"/>
        </w:rPr>
        <w:t>.</w:t>
      </w:r>
      <w:r w:rsidRPr="001D39F1">
        <w:rPr>
          <w:rFonts w:ascii="仿宋" w:eastAsia="仿宋" w:hAnsi="仿宋" w:cs="Arial" w:hint="eastAsia"/>
          <w:sz w:val="32"/>
          <w:szCs w:val="32"/>
        </w:rPr>
        <w:t>学习账号等问题请联系技术人员，群号：</w:t>
      </w:r>
      <w:r w:rsidRPr="001D39F1">
        <w:rPr>
          <w:rFonts w:ascii="仿宋" w:eastAsia="仿宋" w:hAnsi="仿宋" w:cs="Arial" w:hint="eastAsia"/>
          <w:sz w:val="32"/>
          <w:szCs w:val="32"/>
        </w:rPr>
        <w:t>672198292</w:t>
      </w:r>
      <w:r w:rsidRPr="001D39F1">
        <w:rPr>
          <w:rFonts w:ascii="仿宋" w:eastAsia="仿宋" w:hAnsi="仿宋" w:cs="Arial" w:hint="eastAsia"/>
          <w:sz w:val="32"/>
          <w:szCs w:val="32"/>
        </w:rPr>
        <w:t>。</w:t>
      </w:r>
    </w:p>
    <w:p w:rsidR="003B6971" w:rsidRDefault="00455D5A">
      <w:pPr>
        <w:pStyle w:val="a5"/>
        <w:shd w:val="clear" w:color="auto" w:fill="FFFFFF"/>
        <w:spacing w:line="315" w:lineRule="atLeast"/>
        <w:ind w:firstLine="645"/>
        <w:jc w:val="center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/>
          <w:noProof/>
          <w:sz w:val="32"/>
          <w:szCs w:val="32"/>
        </w:rPr>
        <w:lastRenderedPageBreak/>
        <w:drawing>
          <wp:inline distT="0" distB="0" distL="114300" distR="114300">
            <wp:extent cx="2035175" cy="2030095"/>
            <wp:effectExtent l="0" t="0" r="3175" b="8255"/>
            <wp:docPr id="1" name="图片 1" descr="a6eee0290c68aa56452b53a6b0ec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6eee0290c68aa56452b53a6b0ec55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203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971" w:rsidRDefault="003B6971">
      <w:pPr>
        <w:pStyle w:val="a5"/>
        <w:widowControl/>
        <w:spacing w:line="360" w:lineRule="auto"/>
        <w:ind w:firstLine="645"/>
        <w:rPr>
          <w:rFonts w:eastAsia="仿宋"/>
        </w:rPr>
      </w:pP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/>
          <w:sz w:val="32"/>
          <w:szCs w:val="32"/>
        </w:rPr>
        <w:t>特此通知</w:t>
      </w:r>
    </w:p>
    <w:p w:rsidR="001D39F1" w:rsidRPr="001D39F1" w:rsidRDefault="001D39F1" w:rsidP="001D39F1">
      <w:pPr>
        <w:pStyle w:val="a5"/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1D39F1">
        <w:rPr>
          <w:rFonts w:ascii="仿宋" w:eastAsia="仿宋" w:hAnsi="仿宋" w:cs="仿宋" w:hint="eastAsia"/>
          <w:bCs/>
          <w:sz w:val="32"/>
          <w:szCs w:val="32"/>
        </w:rPr>
        <w:t>附件</w:t>
      </w:r>
      <w:r>
        <w:rPr>
          <w:rFonts w:ascii="仿宋" w:eastAsia="仿宋" w:hAnsi="仿宋" w:cs="仿宋" w:hint="eastAsia"/>
          <w:bCs/>
          <w:sz w:val="32"/>
          <w:szCs w:val="32"/>
        </w:rPr>
        <w:t>：</w:t>
      </w:r>
      <w:r w:rsidRPr="001D39F1"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.</w:t>
      </w:r>
      <w:r w:rsidRPr="001D39F1">
        <w:rPr>
          <w:rFonts w:ascii="仿宋" w:eastAsia="仿宋" w:hAnsi="仿宋" w:cs="仿宋" w:hint="eastAsia"/>
          <w:bCs/>
          <w:sz w:val="32"/>
          <w:szCs w:val="32"/>
        </w:rPr>
        <w:t>《大学生创新创业基础》复习资料</w:t>
      </w:r>
    </w:p>
    <w:p w:rsidR="001D39F1" w:rsidRPr="001D39F1" w:rsidRDefault="001D39F1" w:rsidP="001D39F1">
      <w:pPr>
        <w:pStyle w:val="a5"/>
        <w:widowControl/>
        <w:adjustRightInd w:val="0"/>
        <w:snapToGrid w:val="0"/>
        <w:spacing w:line="360" w:lineRule="auto"/>
        <w:ind w:firstLineChars="500" w:firstLine="1600"/>
        <w:rPr>
          <w:rFonts w:ascii="仿宋" w:eastAsia="仿宋" w:hAnsi="仿宋" w:cs="仿宋"/>
          <w:bCs/>
          <w:sz w:val="32"/>
          <w:szCs w:val="32"/>
        </w:rPr>
      </w:pPr>
      <w:r w:rsidRPr="001D39F1"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.</w:t>
      </w:r>
      <w:r w:rsidRPr="001D39F1">
        <w:rPr>
          <w:rFonts w:ascii="仿宋" w:eastAsia="仿宋" w:hAnsi="仿宋" w:cs="仿宋" w:hint="eastAsia"/>
          <w:bCs/>
          <w:sz w:val="32"/>
          <w:szCs w:val="32"/>
        </w:rPr>
        <w:t>《大学生创新创业基础》网上系统补考说明</w:t>
      </w:r>
    </w:p>
    <w:p w:rsidR="003B6971" w:rsidRPr="001D39F1" w:rsidRDefault="003B6971" w:rsidP="001D39F1">
      <w:pPr>
        <w:pStyle w:val="a5"/>
        <w:widowControl/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:rsidR="003B6971" w:rsidRPr="001D39F1" w:rsidRDefault="003B6971" w:rsidP="001D39F1">
      <w:pPr>
        <w:pStyle w:val="a5"/>
        <w:widowControl/>
        <w:adjustRightInd w:val="0"/>
        <w:snapToGrid w:val="0"/>
        <w:spacing w:line="360" w:lineRule="auto"/>
        <w:ind w:firstLine="420"/>
        <w:rPr>
          <w:rFonts w:ascii="仿宋" w:eastAsia="仿宋" w:hAnsi="仿宋" w:cs="仿宋"/>
          <w:sz w:val="32"/>
          <w:szCs w:val="32"/>
        </w:rPr>
      </w:pP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Chars="1530" w:firstLine="4896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 w:hint="eastAsia"/>
          <w:sz w:val="32"/>
          <w:szCs w:val="32"/>
        </w:rPr>
        <w:t>教务处</w:t>
      </w:r>
      <w:r w:rsidR="001D39F1">
        <w:rPr>
          <w:rFonts w:ascii="仿宋" w:eastAsia="仿宋" w:hAnsi="仿宋" w:cs="仿宋" w:hint="eastAsia"/>
          <w:sz w:val="32"/>
          <w:szCs w:val="32"/>
        </w:rPr>
        <w:t xml:space="preserve">  </w:t>
      </w:r>
      <w:r w:rsidRPr="001D39F1">
        <w:rPr>
          <w:rFonts w:ascii="仿宋" w:eastAsia="仿宋" w:hAnsi="仿宋" w:cs="仿宋" w:hint="eastAsia"/>
          <w:sz w:val="32"/>
          <w:szCs w:val="32"/>
        </w:rPr>
        <w:t>创新创业</w:t>
      </w:r>
      <w:r w:rsidRPr="001D39F1">
        <w:rPr>
          <w:rFonts w:ascii="仿宋" w:eastAsia="仿宋" w:hAnsi="仿宋" w:cs="仿宋" w:hint="eastAsia"/>
          <w:sz w:val="32"/>
          <w:szCs w:val="32"/>
        </w:rPr>
        <w:t>学院</w:t>
      </w:r>
    </w:p>
    <w:p w:rsidR="003B6971" w:rsidRPr="001D39F1" w:rsidRDefault="00455D5A" w:rsidP="001D39F1">
      <w:pPr>
        <w:pStyle w:val="a5"/>
        <w:widowControl/>
        <w:adjustRightInd w:val="0"/>
        <w:snapToGrid w:val="0"/>
        <w:spacing w:line="360" w:lineRule="auto"/>
        <w:ind w:firstLineChars="1650" w:firstLine="5280"/>
        <w:rPr>
          <w:rFonts w:ascii="仿宋" w:eastAsia="仿宋" w:hAnsi="仿宋"/>
          <w:sz w:val="32"/>
          <w:szCs w:val="32"/>
        </w:rPr>
      </w:pPr>
      <w:r w:rsidRPr="001D39F1">
        <w:rPr>
          <w:rFonts w:ascii="仿宋" w:eastAsia="仿宋" w:hAnsi="仿宋" w:cs="仿宋"/>
          <w:sz w:val="32"/>
          <w:szCs w:val="32"/>
        </w:rPr>
        <w:t>20</w:t>
      </w:r>
      <w:r w:rsidRPr="001D39F1">
        <w:rPr>
          <w:rFonts w:ascii="仿宋" w:eastAsia="仿宋" w:hAnsi="仿宋" w:cs="仿宋" w:hint="eastAsia"/>
          <w:sz w:val="32"/>
          <w:szCs w:val="32"/>
        </w:rPr>
        <w:t>23</w:t>
      </w:r>
      <w:r w:rsidRPr="001D39F1">
        <w:rPr>
          <w:rFonts w:ascii="仿宋" w:eastAsia="仿宋" w:hAnsi="仿宋" w:cs="仿宋"/>
          <w:sz w:val="32"/>
          <w:szCs w:val="32"/>
        </w:rPr>
        <w:t>年</w:t>
      </w:r>
      <w:r w:rsidRPr="001D39F1">
        <w:rPr>
          <w:rFonts w:ascii="仿宋" w:eastAsia="仿宋" w:hAnsi="仿宋" w:cs="仿宋" w:hint="eastAsia"/>
          <w:sz w:val="32"/>
          <w:szCs w:val="32"/>
        </w:rPr>
        <w:t>9</w:t>
      </w:r>
      <w:r w:rsidRPr="001D39F1">
        <w:rPr>
          <w:rFonts w:ascii="仿宋" w:eastAsia="仿宋" w:hAnsi="仿宋" w:cs="仿宋"/>
          <w:sz w:val="32"/>
          <w:szCs w:val="32"/>
        </w:rPr>
        <w:t>月</w:t>
      </w:r>
      <w:r w:rsidRPr="001D39F1">
        <w:rPr>
          <w:rFonts w:ascii="仿宋" w:eastAsia="仿宋" w:hAnsi="仿宋" w:cs="仿宋" w:hint="eastAsia"/>
          <w:sz w:val="32"/>
          <w:szCs w:val="32"/>
        </w:rPr>
        <w:t>12</w:t>
      </w:r>
      <w:r w:rsidRPr="001D39F1">
        <w:rPr>
          <w:rFonts w:ascii="仿宋" w:eastAsia="仿宋" w:hAnsi="仿宋" w:cs="仿宋"/>
          <w:sz w:val="32"/>
          <w:szCs w:val="32"/>
        </w:rPr>
        <w:t>日</w:t>
      </w:r>
    </w:p>
    <w:sectPr w:rsidR="003B6971" w:rsidRPr="001D39F1" w:rsidSect="001D39F1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D5A" w:rsidRDefault="00455D5A" w:rsidP="003B6971">
      <w:r>
        <w:separator/>
      </w:r>
    </w:p>
  </w:endnote>
  <w:endnote w:type="continuationSeparator" w:id="0">
    <w:p w:rsidR="00455D5A" w:rsidRDefault="00455D5A" w:rsidP="003B6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粗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971" w:rsidRDefault="003B6971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455D5A">
      <w:rPr>
        <w:rStyle w:val="a7"/>
      </w:rPr>
      <w:instrText xml:space="preserve">PAGE  </w:instrText>
    </w:r>
    <w:r>
      <w:fldChar w:fldCharType="end"/>
    </w:r>
  </w:p>
  <w:p w:rsidR="003B6971" w:rsidRDefault="003B69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971" w:rsidRDefault="003B6971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455D5A">
      <w:rPr>
        <w:rStyle w:val="a7"/>
      </w:rPr>
      <w:instrText xml:space="preserve">PAGE  </w:instrText>
    </w:r>
    <w:r>
      <w:fldChar w:fldCharType="separate"/>
    </w:r>
    <w:r w:rsidR="001D39F1">
      <w:rPr>
        <w:rStyle w:val="a7"/>
        <w:noProof/>
      </w:rPr>
      <w:t>1</w:t>
    </w:r>
    <w:r>
      <w:fldChar w:fldCharType="end"/>
    </w:r>
  </w:p>
  <w:p w:rsidR="003B6971" w:rsidRDefault="003B69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D5A" w:rsidRDefault="00455D5A" w:rsidP="003B6971">
      <w:r>
        <w:separator/>
      </w:r>
    </w:p>
  </w:footnote>
  <w:footnote w:type="continuationSeparator" w:id="0">
    <w:p w:rsidR="00455D5A" w:rsidRDefault="00455D5A" w:rsidP="003B6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971" w:rsidRDefault="003B697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TNkYjllM2EzMmFhN2U1MmMzNjg3YmQzMTU1MTkxZGEifQ=="/>
  </w:docVars>
  <w:rsids>
    <w:rsidRoot w:val="00923F3C"/>
    <w:rsid w:val="001A2320"/>
    <w:rsid w:val="001D39F1"/>
    <w:rsid w:val="002D6AAE"/>
    <w:rsid w:val="002D7F57"/>
    <w:rsid w:val="003044C4"/>
    <w:rsid w:val="003B6971"/>
    <w:rsid w:val="00455D5A"/>
    <w:rsid w:val="004F0628"/>
    <w:rsid w:val="005200B0"/>
    <w:rsid w:val="005676B4"/>
    <w:rsid w:val="0066209F"/>
    <w:rsid w:val="007F1E26"/>
    <w:rsid w:val="008365E2"/>
    <w:rsid w:val="008A78F7"/>
    <w:rsid w:val="00923F3C"/>
    <w:rsid w:val="009B0322"/>
    <w:rsid w:val="00A24C88"/>
    <w:rsid w:val="00A350B3"/>
    <w:rsid w:val="00AE4577"/>
    <w:rsid w:val="00E26C40"/>
    <w:rsid w:val="00E44A83"/>
    <w:rsid w:val="00E501BD"/>
    <w:rsid w:val="00E50AD8"/>
    <w:rsid w:val="00F66AC0"/>
    <w:rsid w:val="00FA7543"/>
    <w:rsid w:val="00FC7356"/>
    <w:rsid w:val="00FD076F"/>
    <w:rsid w:val="01956656"/>
    <w:rsid w:val="036C1F09"/>
    <w:rsid w:val="05A245F2"/>
    <w:rsid w:val="0685381E"/>
    <w:rsid w:val="076C40FC"/>
    <w:rsid w:val="07EA2383"/>
    <w:rsid w:val="096D1E30"/>
    <w:rsid w:val="0AA86230"/>
    <w:rsid w:val="14625C59"/>
    <w:rsid w:val="14837544"/>
    <w:rsid w:val="17752961"/>
    <w:rsid w:val="1A2F12D0"/>
    <w:rsid w:val="1B2B1A59"/>
    <w:rsid w:val="1BAD08E4"/>
    <w:rsid w:val="20B37D2F"/>
    <w:rsid w:val="213C1917"/>
    <w:rsid w:val="218C2F5F"/>
    <w:rsid w:val="29600C37"/>
    <w:rsid w:val="2C5574BC"/>
    <w:rsid w:val="32065977"/>
    <w:rsid w:val="3A986577"/>
    <w:rsid w:val="3E0E52E9"/>
    <w:rsid w:val="4120686B"/>
    <w:rsid w:val="50751D57"/>
    <w:rsid w:val="56D15135"/>
    <w:rsid w:val="64FD7EEB"/>
    <w:rsid w:val="666257CF"/>
    <w:rsid w:val="68572493"/>
    <w:rsid w:val="75864A53"/>
    <w:rsid w:val="76025E91"/>
    <w:rsid w:val="76BB3F20"/>
    <w:rsid w:val="771D31B6"/>
    <w:rsid w:val="7DCF55A3"/>
    <w:rsid w:val="7F060E99"/>
    <w:rsid w:val="7F9F1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B697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4">
    <w:name w:val="header"/>
    <w:basedOn w:val="a"/>
    <w:link w:val="Char0"/>
    <w:qFormat/>
    <w:rsid w:val="003B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3B6971"/>
    <w:pPr>
      <w:jc w:val="left"/>
    </w:pPr>
    <w:rPr>
      <w:kern w:val="0"/>
      <w:sz w:val="24"/>
    </w:rPr>
  </w:style>
  <w:style w:type="character" w:styleId="a6">
    <w:name w:val="Strong"/>
    <w:basedOn w:val="a0"/>
    <w:uiPriority w:val="22"/>
    <w:qFormat/>
    <w:rsid w:val="003B6971"/>
    <w:rPr>
      <w:b/>
    </w:rPr>
  </w:style>
  <w:style w:type="character" w:styleId="a7">
    <w:name w:val="page number"/>
    <w:basedOn w:val="a0"/>
    <w:qFormat/>
    <w:rsid w:val="003B6971"/>
  </w:style>
  <w:style w:type="character" w:styleId="a8">
    <w:name w:val="FollowedHyperlink"/>
    <w:basedOn w:val="a0"/>
    <w:uiPriority w:val="99"/>
    <w:semiHidden/>
    <w:unhideWhenUsed/>
    <w:qFormat/>
    <w:rsid w:val="003B6971"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sid w:val="003B6971"/>
    <w:rPr>
      <w:color w:val="0000FF" w:themeColor="hyperlink"/>
      <w:u w:val="single"/>
    </w:rPr>
  </w:style>
  <w:style w:type="character" w:customStyle="1" w:styleId="Char">
    <w:name w:val="页脚 Char"/>
    <w:link w:val="a3"/>
    <w:qFormat/>
    <w:rsid w:val="003B6971"/>
    <w:rPr>
      <w:rFonts w:eastAsia="宋体"/>
      <w:sz w:val="18"/>
      <w:szCs w:val="18"/>
    </w:rPr>
  </w:style>
  <w:style w:type="character" w:customStyle="1" w:styleId="Char1">
    <w:name w:val="页脚 Char1"/>
    <w:basedOn w:val="a0"/>
    <w:uiPriority w:val="99"/>
    <w:semiHidden/>
    <w:qFormat/>
    <w:rsid w:val="003B697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3B69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qwu.wanxue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133</Words>
  <Characters>763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19890004</cp:lastModifiedBy>
  <cp:revision>5</cp:revision>
  <dcterms:created xsi:type="dcterms:W3CDTF">2018-09-12T01:25:00Z</dcterms:created>
  <dcterms:modified xsi:type="dcterms:W3CDTF">2023-09-12T02:43:00Z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D97149421C9042EB88B51B3CCD7F4797</vt:lpwstr>
  </property>
</Properties>
</file>