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9E" w:rsidRDefault="00A029C7">
      <w:pPr>
        <w:widowControl/>
        <w:shd w:val="clear" w:color="auto" w:fill="FFFFFF"/>
        <w:spacing w:before="240" w:after="150" w:line="300" w:lineRule="atLeast"/>
        <w:jc w:val="center"/>
        <w:rPr>
          <w:rFonts w:ascii="Arial" w:hAnsi="Arial" w:cs="Arial"/>
          <w:color w:val="444444"/>
          <w:kern w:val="0"/>
          <w:szCs w:val="21"/>
        </w:rPr>
      </w:pPr>
      <w:r>
        <w:rPr>
          <w:rFonts w:ascii="宋体" w:hAnsi="宋体" w:cs="Arial" w:hint="eastAsia"/>
          <w:b/>
          <w:bCs/>
          <w:color w:val="FF0000"/>
          <w:kern w:val="0"/>
          <w:sz w:val="90"/>
          <w:szCs w:val="90"/>
        </w:rPr>
        <w:t>重庆文理学院教务处</w:t>
      </w:r>
    </w:p>
    <w:p w:rsidR="00EB1D9E" w:rsidRDefault="00EB1D9E">
      <w:pPr>
        <w:widowControl/>
        <w:shd w:val="clear" w:color="auto" w:fill="FFFFFF"/>
        <w:spacing w:after="150" w:line="300" w:lineRule="atLeast"/>
        <w:rPr>
          <w:rFonts w:ascii="Arial" w:hAnsi="Arial" w:cs="Arial"/>
          <w:color w:val="444444"/>
          <w:kern w:val="0"/>
          <w:szCs w:val="21"/>
        </w:rPr>
      </w:pPr>
    </w:p>
    <w:p w:rsidR="00EB1D9E" w:rsidRDefault="00EB1D9E">
      <w:pPr>
        <w:widowControl/>
        <w:shd w:val="clear" w:color="auto" w:fill="FFFFFF"/>
        <w:spacing w:after="150" w:line="300" w:lineRule="atLeast"/>
        <w:rPr>
          <w:rFonts w:ascii="Arial" w:hAnsi="Arial" w:cs="Arial"/>
          <w:color w:val="444444"/>
          <w:kern w:val="0"/>
          <w:szCs w:val="21"/>
        </w:rPr>
      </w:pPr>
    </w:p>
    <w:p w:rsidR="00EB1D9E" w:rsidRDefault="00EB1D9E">
      <w:pPr>
        <w:widowControl/>
        <w:shd w:val="clear" w:color="auto" w:fill="FFFFFF"/>
        <w:spacing w:after="150" w:line="300" w:lineRule="atLeast"/>
        <w:rPr>
          <w:rFonts w:ascii="Arial" w:hAnsi="Arial" w:cs="Arial"/>
          <w:color w:val="444444"/>
          <w:kern w:val="0"/>
          <w:szCs w:val="21"/>
        </w:rPr>
      </w:pPr>
    </w:p>
    <w:p w:rsidR="00EB1D9E" w:rsidRDefault="00A029C7">
      <w:pPr>
        <w:widowControl/>
        <w:shd w:val="clear" w:color="auto" w:fill="FFFFFF"/>
        <w:spacing w:after="150" w:line="300" w:lineRule="atLeast"/>
        <w:jc w:val="center"/>
        <w:rPr>
          <w:rFonts w:ascii="Arial" w:hAnsi="Arial" w:cs="Arial"/>
          <w:color w:val="444444"/>
          <w:kern w:val="0"/>
          <w:szCs w:val="21"/>
        </w:rPr>
      </w:pPr>
      <w:proofErr w:type="gramStart"/>
      <w:r>
        <w:rPr>
          <w:rFonts w:ascii="宋体" w:hAnsi="宋体" w:cs="Arial" w:hint="eastAsia"/>
          <w:b/>
          <w:bCs/>
          <w:color w:val="444444"/>
          <w:kern w:val="0"/>
          <w:sz w:val="32"/>
          <w:szCs w:val="32"/>
        </w:rPr>
        <w:t>院教〔202</w:t>
      </w:r>
      <w:r w:rsidR="00863477">
        <w:rPr>
          <w:rFonts w:ascii="宋体" w:hAnsi="宋体" w:cs="Arial" w:hint="eastAsia"/>
          <w:b/>
          <w:bCs/>
          <w:color w:val="444444"/>
          <w:kern w:val="0"/>
          <w:sz w:val="32"/>
          <w:szCs w:val="32"/>
        </w:rPr>
        <w:t>3</w:t>
      </w:r>
      <w:r w:rsidR="00606D6B">
        <w:rPr>
          <w:rFonts w:ascii="宋体" w:hAnsi="宋体" w:cs="Arial" w:hint="eastAsia"/>
          <w:b/>
          <w:bCs/>
          <w:color w:val="444444"/>
          <w:kern w:val="0"/>
          <w:sz w:val="32"/>
          <w:szCs w:val="32"/>
        </w:rPr>
        <w:t>〕</w:t>
      </w:r>
      <w:proofErr w:type="gramEnd"/>
      <w:r w:rsidR="00B33851">
        <w:rPr>
          <w:rFonts w:ascii="宋体" w:hAnsi="宋体" w:cs="Arial" w:hint="eastAsia"/>
          <w:b/>
          <w:bCs/>
          <w:color w:val="444444"/>
          <w:kern w:val="0"/>
          <w:sz w:val="32"/>
          <w:szCs w:val="32"/>
        </w:rPr>
        <w:t>131</w:t>
      </w:r>
      <w:r>
        <w:rPr>
          <w:rFonts w:ascii="宋体" w:hAnsi="宋体" w:cs="Arial" w:hint="eastAsia"/>
          <w:b/>
          <w:bCs/>
          <w:color w:val="444444"/>
          <w:kern w:val="0"/>
          <w:sz w:val="32"/>
          <w:szCs w:val="32"/>
        </w:rPr>
        <w:t>号</w:t>
      </w:r>
    </w:p>
    <w:p w:rsidR="00EB1D9E" w:rsidRDefault="0059462D">
      <w:pPr>
        <w:adjustRightInd w:val="0"/>
        <w:snapToGrid w:val="0"/>
        <w:jc w:val="left"/>
        <w:rPr>
          <w:rFonts w:ascii="Calibri"/>
        </w:rPr>
      </w:pPr>
      <w:r w:rsidRPr="0059462D">
        <w:rPr>
          <w:rFonts w:ascii="宋体" w:hAnsi="宋体"/>
          <w:b/>
          <w:noProof/>
          <w:sz w:val="44"/>
          <w:szCs w:val="44"/>
        </w:rPr>
        <w:pict>
          <v:line id="直接连接符 4" o:spid="_x0000_s2053" style="position:absolute;z-index:251656192;visibility:visible;mso-wrap-distance-top:-6e-5mm;mso-wrap-distance-bottom:-6e-5mm" from="0,9.85pt" to="477.7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" strokecolor="red" strokeweight="2.25pt">
            <o:lock v:ext="edit" shapetype="f"/>
          </v:line>
        </w:pict>
      </w:r>
      <w:r>
        <w:rPr>
          <w:rFonts w:ascii="Calibri"/>
          <w:noProof/>
        </w:rPr>
        <w:pict>
          <v:line id="直接连接符 3" o:spid="_x0000_s2052" style="position:absolute;z-index:251657216;visibility:visible" from="-10.45pt,0" to="48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" strokecolor="white" strokeweight="2.25pt">
            <o:lock v:ext="edit" shapetype="f"/>
          </v:line>
        </w:pict>
      </w:r>
      <w:r>
        <w:rPr>
          <w:rFonts w:ascii="Calibri"/>
          <w:noProof/>
        </w:rPr>
        <w:pict>
          <v:line id="直接连接符 2" o:spid="_x0000_s2051" style="position:absolute;z-index:251658240;visibility:visible" from="-10.45pt,0" to="477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" strokecolor="white" strokeweight="3pt">
            <o:lock v:ext="edit" shapetype="f"/>
          </v:line>
        </w:pict>
      </w:r>
      <w:r>
        <w:rPr>
          <w:rFonts w:ascii="Calibri"/>
          <w:noProof/>
        </w:rPr>
        <w:pict>
          <v:line id="直接连接符 1" o:spid="_x0000_s2050" style="position:absolute;z-index:251659264;visibility:visible" from="-10.45pt,0" to="48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" strokecolor="white" strokeweight="2.25pt">
            <o:lock v:ext="edit" shapetype="f"/>
          </v:line>
        </w:pict>
      </w:r>
    </w:p>
    <w:p w:rsidR="00B33851" w:rsidRDefault="00A029C7">
      <w:pPr>
        <w:adjustRightInd w:val="0"/>
        <w:snapToGrid w:val="0"/>
        <w:jc w:val="center"/>
        <w:rPr>
          <w:rFonts w:asciiTheme="majorEastAsia" w:eastAsiaTheme="majorEastAsia" w:hAnsiTheme="majorEastAsia" w:cs="Times New Roman" w:hint="eastAsia"/>
          <w:b/>
          <w:sz w:val="44"/>
          <w:szCs w:val="44"/>
        </w:rPr>
      </w:pPr>
      <w:r w:rsidRPr="00B33851">
        <w:rPr>
          <w:rFonts w:asciiTheme="majorEastAsia" w:eastAsiaTheme="majorEastAsia" w:hAnsiTheme="majorEastAsia" w:cs="Times New Roman" w:hint="eastAsia"/>
          <w:b/>
          <w:sz w:val="44"/>
          <w:szCs w:val="44"/>
        </w:rPr>
        <w:t>关于组织</w:t>
      </w:r>
      <w:r w:rsidRPr="00B33851">
        <w:rPr>
          <w:rFonts w:asciiTheme="majorEastAsia" w:eastAsiaTheme="majorEastAsia" w:hAnsiTheme="majorEastAsia" w:cs="Times New Roman"/>
          <w:b/>
          <w:sz w:val="44"/>
          <w:szCs w:val="44"/>
        </w:rPr>
        <w:t>20</w:t>
      </w:r>
      <w:r w:rsidRPr="00B33851">
        <w:rPr>
          <w:rFonts w:asciiTheme="majorEastAsia" w:eastAsiaTheme="majorEastAsia" w:hAnsiTheme="majorEastAsia" w:cs="Times New Roman" w:hint="eastAsia"/>
          <w:b/>
          <w:sz w:val="44"/>
          <w:szCs w:val="44"/>
        </w:rPr>
        <w:t>2</w:t>
      </w:r>
      <w:r w:rsidR="00025434" w:rsidRPr="00B33851">
        <w:rPr>
          <w:rFonts w:asciiTheme="majorEastAsia" w:eastAsiaTheme="majorEastAsia" w:hAnsiTheme="majorEastAsia" w:cs="Times New Roman"/>
          <w:b/>
          <w:sz w:val="44"/>
          <w:szCs w:val="44"/>
        </w:rPr>
        <w:t>3</w:t>
      </w:r>
      <w:r w:rsidRPr="00B33851">
        <w:rPr>
          <w:rFonts w:asciiTheme="majorEastAsia" w:eastAsiaTheme="majorEastAsia" w:hAnsiTheme="majorEastAsia" w:cs="Times New Roman"/>
          <w:b/>
          <w:sz w:val="44"/>
          <w:szCs w:val="44"/>
        </w:rPr>
        <w:t>-20</w:t>
      </w:r>
      <w:r w:rsidRPr="00B33851">
        <w:rPr>
          <w:rFonts w:asciiTheme="majorEastAsia" w:eastAsiaTheme="majorEastAsia" w:hAnsiTheme="majorEastAsia" w:cs="Times New Roman" w:hint="eastAsia"/>
          <w:b/>
          <w:sz w:val="44"/>
          <w:szCs w:val="44"/>
        </w:rPr>
        <w:t>2</w:t>
      </w:r>
      <w:r w:rsidR="00025434" w:rsidRPr="00B33851">
        <w:rPr>
          <w:rFonts w:asciiTheme="majorEastAsia" w:eastAsiaTheme="majorEastAsia" w:hAnsiTheme="majorEastAsia" w:cs="Times New Roman"/>
          <w:b/>
          <w:sz w:val="44"/>
          <w:szCs w:val="44"/>
        </w:rPr>
        <w:t>4</w:t>
      </w:r>
      <w:r w:rsidRPr="00B33851">
        <w:rPr>
          <w:rFonts w:asciiTheme="majorEastAsia" w:eastAsiaTheme="majorEastAsia" w:hAnsiTheme="majorEastAsia" w:cs="Times New Roman"/>
          <w:b/>
          <w:sz w:val="44"/>
          <w:szCs w:val="44"/>
        </w:rPr>
        <w:t>学年第</w:t>
      </w:r>
      <w:r w:rsidR="00025434" w:rsidRPr="00B33851">
        <w:rPr>
          <w:rFonts w:asciiTheme="majorEastAsia" w:eastAsiaTheme="majorEastAsia" w:hAnsiTheme="majorEastAsia" w:cs="Times New Roman" w:hint="eastAsia"/>
          <w:b/>
          <w:sz w:val="44"/>
          <w:szCs w:val="44"/>
        </w:rPr>
        <w:t>一</w:t>
      </w:r>
      <w:r w:rsidRPr="00B33851">
        <w:rPr>
          <w:rFonts w:asciiTheme="majorEastAsia" w:eastAsiaTheme="majorEastAsia" w:hAnsiTheme="majorEastAsia" w:cs="Times New Roman"/>
          <w:b/>
          <w:sz w:val="44"/>
          <w:szCs w:val="44"/>
        </w:rPr>
        <w:t>学期</w:t>
      </w:r>
      <w:r w:rsidR="0046501A" w:rsidRPr="00B33851">
        <w:rPr>
          <w:rFonts w:asciiTheme="majorEastAsia" w:eastAsiaTheme="majorEastAsia" w:hAnsiTheme="majorEastAsia" w:cs="Times New Roman"/>
          <w:b/>
          <w:sz w:val="44"/>
          <w:szCs w:val="44"/>
        </w:rPr>
        <w:t>智慧树</w:t>
      </w:r>
    </w:p>
    <w:p w:rsidR="00EB1D9E" w:rsidRPr="00B33851" w:rsidRDefault="00A029C7" w:rsidP="00B33851">
      <w:pPr>
        <w:adjustRightInd w:val="0"/>
        <w:snapToGrid w:val="0"/>
        <w:jc w:val="center"/>
        <w:rPr>
          <w:rFonts w:asciiTheme="majorEastAsia" w:eastAsiaTheme="majorEastAsia" w:hAnsiTheme="majorEastAsia" w:cs="Times New Roman"/>
          <w:b/>
          <w:sz w:val="44"/>
          <w:szCs w:val="44"/>
        </w:rPr>
      </w:pPr>
      <w:r w:rsidRPr="00B33851">
        <w:rPr>
          <w:rFonts w:asciiTheme="majorEastAsia" w:eastAsiaTheme="majorEastAsia" w:hAnsiTheme="majorEastAsia" w:cs="Times New Roman" w:hint="eastAsia"/>
          <w:b/>
          <w:sz w:val="44"/>
          <w:szCs w:val="44"/>
        </w:rPr>
        <w:t>通识教育</w:t>
      </w:r>
      <w:r w:rsidRPr="00B33851">
        <w:rPr>
          <w:rFonts w:asciiTheme="majorEastAsia" w:eastAsiaTheme="majorEastAsia" w:hAnsiTheme="majorEastAsia" w:cs="Times New Roman"/>
          <w:b/>
          <w:sz w:val="44"/>
          <w:szCs w:val="44"/>
        </w:rPr>
        <w:t>网络</w:t>
      </w:r>
      <w:r w:rsidRPr="00B33851">
        <w:rPr>
          <w:rFonts w:asciiTheme="majorEastAsia" w:eastAsiaTheme="majorEastAsia" w:hAnsiTheme="majorEastAsia" w:cs="Times New Roman" w:hint="eastAsia"/>
          <w:b/>
          <w:sz w:val="44"/>
          <w:szCs w:val="44"/>
        </w:rPr>
        <w:t>选修</w:t>
      </w:r>
      <w:r w:rsidRPr="00B33851">
        <w:rPr>
          <w:rFonts w:asciiTheme="majorEastAsia" w:eastAsiaTheme="majorEastAsia" w:hAnsiTheme="majorEastAsia" w:cs="Times New Roman"/>
          <w:b/>
          <w:sz w:val="44"/>
          <w:szCs w:val="44"/>
        </w:rPr>
        <w:t>课程考试</w:t>
      </w:r>
      <w:r w:rsidRPr="00B33851">
        <w:rPr>
          <w:rFonts w:asciiTheme="majorEastAsia" w:eastAsiaTheme="majorEastAsia" w:hAnsiTheme="majorEastAsia" w:cs="Times New Roman" w:hint="eastAsia"/>
          <w:b/>
          <w:sz w:val="44"/>
          <w:szCs w:val="44"/>
        </w:rPr>
        <w:t>的</w:t>
      </w:r>
      <w:r w:rsidRPr="00B33851">
        <w:rPr>
          <w:rFonts w:asciiTheme="majorEastAsia" w:eastAsiaTheme="majorEastAsia" w:hAnsiTheme="majorEastAsia" w:cs="Times New Roman"/>
          <w:b/>
          <w:sz w:val="44"/>
          <w:szCs w:val="44"/>
        </w:rPr>
        <w:t>通知</w:t>
      </w:r>
    </w:p>
    <w:p w:rsidR="00EB1D9E" w:rsidRPr="00B33851" w:rsidRDefault="00EB1D9E" w:rsidP="00606D6B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</w:p>
    <w:p w:rsidR="00EB1D9E" w:rsidRPr="00B33851" w:rsidRDefault="00A029C7" w:rsidP="00606D6B">
      <w:pPr>
        <w:adjustRightInd w:val="0"/>
        <w:snapToGrid w:val="0"/>
        <w:spacing w:line="360" w:lineRule="auto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各</w:t>
      </w:r>
      <w:r w:rsidR="00AD70FF" w:rsidRPr="00B33851">
        <w:rPr>
          <w:rFonts w:ascii="仿宋" w:eastAsia="仿宋" w:hAnsi="仿宋" w:cs="Times New Roman" w:hint="eastAsia"/>
          <w:sz w:val="32"/>
          <w:szCs w:val="32"/>
        </w:rPr>
        <w:t>二级</w:t>
      </w:r>
      <w:r w:rsidRPr="00B33851">
        <w:rPr>
          <w:rFonts w:ascii="仿宋" w:eastAsia="仿宋" w:hAnsi="仿宋" w:cs="Times New Roman" w:hint="eastAsia"/>
          <w:sz w:val="32"/>
          <w:szCs w:val="32"/>
        </w:rPr>
        <w:t>学院：</w:t>
      </w:r>
    </w:p>
    <w:p w:rsidR="00EB1D9E" w:rsidRPr="00B33851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根据《关于开展202</w:t>
      </w:r>
      <w:r w:rsidR="00025434" w:rsidRPr="00B33851">
        <w:rPr>
          <w:rFonts w:ascii="仿宋" w:eastAsia="仿宋" w:hAnsi="仿宋" w:cs="Times New Roman"/>
          <w:sz w:val="32"/>
          <w:szCs w:val="32"/>
        </w:rPr>
        <w:t>3</w:t>
      </w:r>
      <w:r w:rsidRPr="00B33851">
        <w:rPr>
          <w:rFonts w:ascii="仿宋" w:eastAsia="仿宋" w:hAnsi="仿宋" w:cs="Times New Roman" w:hint="eastAsia"/>
          <w:sz w:val="32"/>
          <w:szCs w:val="32"/>
        </w:rPr>
        <w:t>-202</w:t>
      </w:r>
      <w:r w:rsidR="00025434" w:rsidRPr="00B33851">
        <w:rPr>
          <w:rFonts w:ascii="仿宋" w:eastAsia="仿宋" w:hAnsi="仿宋" w:cs="Times New Roman"/>
          <w:sz w:val="32"/>
          <w:szCs w:val="32"/>
        </w:rPr>
        <w:t>4</w:t>
      </w:r>
      <w:r w:rsidRPr="00B33851">
        <w:rPr>
          <w:rFonts w:ascii="仿宋" w:eastAsia="仿宋" w:hAnsi="仿宋" w:cs="Times New Roman" w:hint="eastAsia"/>
          <w:sz w:val="32"/>
          <w:szCs w:val="32"/>
        </w:rPr>
        <w:t>学年第</w:t>
      </w:r>
      <w:r w:rsidR="00025434" w:rsidRPr="00B33851">
        <w:rPr>
          <w:rFonts w:ascii="仿宋" w:eastAsia="仿宋" w:hAnsi="仿宋" w:cs="Times New Roman" w:hint="eastAsia"/>
          <w:sz w:val="32"/>
          <w:szCs w:val="32"/>
        </w:rPr>
        <w:t>一</w:t>
      </w:r>
      <w:r w:rsidRPr="00B33851">
        <w:rPr>
          <w:rFonts w:ascii="仿宋" w:eastAsia="仿宋" w:hAnsi="仿宋" w:cs="Times New Roman" w:hint="eastAsia"/>
          <w:sz w:val="32"/>
          <w:szCs w:val="32"/>
        </w:rPr>
        <w:t>学期通识教育选修课选课的通知》(</w:t>
      </w:r>
      <w:proofErr w:type="gramStart"/>
      <w:r w:rsidR="00AD70FF" w:rsidRPr="00B33851">
        <w:rPr>
          <w:rFonts w:ascii="仿宋" w:eastAsia="仿宋" w:hAnsi="仿宋" w:cs="Times New Roman" w:hint="eastAsia"/>
          <w:sz w:val="32"/>
          <w:szCs w:val="32"/>
        </w:rPr>
        <w:t>院教〔</w:t>
      </w:r>
      <w:r w:rsidR="00221FAC" w:rsidRPr="00B33851">
        <w:rPr>
          <w:rFonts w:ascii="仿宋" w:eastAsia="仿宋" w:hAnsi="仿宋" w:cs="Times New Roman" w:hint="eastAsia"/>
          <w:sz w:val="32"/>
          <w:szCs w:val="32"/>
        </w:rPr>
        <w:t>2023</w:t>
      </w:r>
      <w:r w:rsidR="00AD70FF" w:rsidRPr="00B33851">
        <w:rPr>
          <w:rFonts w:ascii="仿宋" w:eastAsia="仿宋" w:hAnsi="仿宋" w:cs="Times New Roman" w:hint="eastAsia"/>
          <w:sz w:val="32"/>
          <w:szCs w:val="32"/>
        </w:rPr>
        <w:t>〕</w:t>
      </w:r>
      <w:proofErr w:type="gramEnd"/>
      <w:r w:rsidR="00D0420D" w:rsidRPr="00B33851">
        <w:rPr>
          <w:rFonts w:ascii="仿宋" w:eastAsia="仿宋" w:hAnsi="仿宋" w:cs="Times New Roman" w:hint="eastAsia"/>
          <w:sz w:val="32"/>
          <w:szCs w:val="32"/>
        </w:rPr>
        <w:t>5</w:t>
      </w:r>
      <w:r w:rsidR="00D0420D" w:rsidRPr="00B33851">
        <w:rPr>
          <w:rFonts w:ascii="仿宋" w:eastAsia="仿宋" w:hAnsi="仿宋" w:cs="Times New Roman"/>
          <w:sz w:val="32"/>
          <w:szCs w:val="32"/>
        </w:rPr>
        <w:t>8</w:t>
      </w:r>
      <w:r w:rsidR="00AD70FF" w:rsidRPr="00B33851">
        <w:rPr>
          <w:rFonts w:ascii="仿宋" w:eastAsia="仿宋" w:hAnsi="仿宋" w:cs="Times New Roman" w:hint="eastAsia"/>
          <w:sz w:val="32"/>
          <w:szCs w:val="32"/>
        </w:rPr>
        <w:t>号</w:t>
      </w:r>
      <w:r w:rsidRPr="00B33851">
        <w:rPr>
          <w:rFonts w:ascii="仿宋" w:eastAsia="仿宋" w:hAnsi="仿宋" w:cs="Times New Roman" w:hint="eastAsia"/>
          <w:sz w:val="32"/>
          <w:szCs w:val="32"/>
        </w:rPr>
        <w:t>)等文件要求，为做好202</w:t>
      </w:r>
      <w:r w:rsidR="00025434" w:rsidRPr="00B33851">
        <w:rPr>
          <w:rFonts w:ascii="仿宋" w:eastAsia="仿宋" w:hAnsi="仿宋" w:cs="Times New Roman"/>
          <w:sz w:val="32"/>
          <w:szCs w:val="32"/>
        </w:rPr>
        <w:t>3</w:t>
      </w:r>
      <w:r w:rsidRPr="00B33851">
        <w:rPr>
          <w:rFonts w:ascii="仿宋" w:eastAsia="仿宋" w:hAnsi="仿宋" w:cs="Times New Roman" w:hint="eastAsia"/>
          <w:sz w:val="32"/>
          <w:szCs w:val="32"/>
        </w:rPr>
        <w:t>-202</w:t>
      </w:r>
      <w:r w:rsidR="00025434" w:rsidRPr="00B33851">
        <w:rPr>
          <w:rFonts w:ascii="仿宋" w:eastAsia="仿宋" w:hAnsi="仿宋" w:cs="Times New Roman"/>
          <w:sz w:val="32"/>
          <w:szCs w:val="32"/>
        </w:rPr>
        <w:t>4</w:t>
      </w:r>
      <w:r w:rsidRPr="00B33851">
        <w:rPr>
          <w:rFonts w:ascii="仿宋" w:eastAsia="仿宋" w:hAnsi="仿宋" w:cs="Times New Roman" w:hint="eastAsia"/>
          <w:sz w:val="32"/>
          <w:szCs w:val="32"/>
        </w:rPr>
        <w:t>学年第</w:t>
      </w:r>
      <w:r w:rsidR="00025434" w:rsidRPr="00B33851">
        <w:rPr>
          <w:rFonts w:ascii="仿宋" w:eastAsia="仿宋" w:hAnsi="仿宋" w:cs="Times New Roman" w:hint="eastAsia"/>
          <w:sz w:val="32"/>
          <w:szCs w:val="32"/>
        </w:rPr>
        <w:t>一</w:t>
      </w:r>
      <w:r w:rsidRPr="00B33851">
        <w:rPr>
          <w:rFonts w:ascii="仿宋" w:eastAsia="仿宋" w:hAnsi="仿宋" w:cs="Times New Roman" w:hint="eastAsia"/>
          <w:sz w:val="32"/>
          <w:szCs w:val="32"/>
        </w:rPr>
        <w:t>学期</w:t>
      </w:r>
      <w:proofErr w:type="gramStart"/>
      <w:r w:rsidRPr="00B33851">
        <w:rPr>
          <w:rFonts w:ascii="仿宋" w:eastAsia="仿宋" w:hAnsi="仿宋" w:cs="Times New Roman" w:hint="eastAsia"/>
          <w:sz w:val="32"/>
          <w:szCs w:val="32"/>
        </w:rPr>
        <w:t>智慧树通识</w:t>
      </w:r>
      <w:proofErr w:type="gramEnd"/>
      <w:r w:rsidRPr="00B33851">
        <w:rPr>
          <w:rFonts w:ascii="仿宋" w:eastAsia="仿宋" w:hAnsi="仿宋" w:cs="Times New Roman" w:hint="eastAsia"/>
          <w:sz w:val="32"/>
          <w:szCs w:val="32"/>
        </w:rPr>
        <w:t>教育网络选修课程考试工作，规范考试流程，现将考试相关事宜通知如下。</w:t>
      </w:r>
    </w:p>
    <w:p w:rsidR="00EB1D9E" w:rsidRPr="00B33851" w:rsidRDefault="00A029C7" w:rsidP="00606D6B">
      <w:pPr>
        <w:adjustRightInd w:val="0"/>
        <w:snapToGrid w:val="0"/>
        <w:spacing w:line="360" w:lineRule="auto"/>
        <w:ind w:firstLineChars="200" w:firstLine="643"/>
        <w:jc w:val="left"/>
        <w:rPr>
          <w:rFonts w:ascii="仿宋" w:eastAsia="仿宋" w:hAnsi="仿宋" w:cs="Times New Roman"/>
          <w:b/>
          <w:bCs/>
          <w:sz w:val="32"/>
          <w:szCs w:val="32"/>
        </w:rPr>
      </w:pPr>
      <w:r w:rsidRPr="00B33851">
        <w:rPr>
          <w:rFonts w:ascii="仿宋" w:eastAsia="仿宋" w:hAnsi="仿宋" w:cs="Times New Roman" w:hint="eastAsia"/>
          <w:b/>
          <w:bCs/>
          <w:sz w:val="32"/>
          <w:szCs w:val="32"/>
        </w:rPr>
        <w:t>一、考试安排</w:t>
      </w:r>
    </w:p>
    <w:p w:rsidR="00EB1D9E" w:rsidRPr="00B33851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1.考试时间</w:t>
      </w:r>
    </w:p>
    <w:p w:rsidR="00025434" w:rsidRPr="00B33851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202</w:t>
      </w:r>
      <w:r w:rsidR="00753CBE" w:rsidRPr="00B33851">
        <w:rPr>
          <w:rFonts w:ascii="仿宋" w:eastAsia="仿宋" w:hAnsi="仿宋" w:cs="Times New Roman" w:hint="eastAsia"/>
          <w:sz w:val="32"/>
          <w:szCs w:val="32"/>
        </w:rPr>
        <w:t>3</w:t>
      </w:r>
      <w:r w:rsidRPr="00B33851">
        <w:rPr>
          <w:rFonts w:ascii="仿宋" w:eastAsia="仿宋" w:hAnsi="仿宋" w:cs="Times New Roman" w:hint="eastAsia"/>
          <w:sz w:val="32"/>
          <w:szCs w:val="32"/>
        </w:rPr>
        <w:t>年</w:t>
      </w:r>
      <w:r w:rsidR="00025434" w:rsidRPr="00B33851">
        <w:rPr>
          <w:rFonts w:ascii="仿宋" w:eastAsia="仿宋" w:hAnsi="仿宋" w:cs="Times New Roman"/>
          <w:sz w:val="32"/>
          <w:szCs w:val="32"/>
        </w:rPr>
        <w:t>12</w:t>
      </w:r>
      <w:r w:rsidRPr="00B33851">
        <w:rPr>
          <w:rFonts w:ascii="仿宋" w:eastAsia="仿宋" w:hAnsi="仿宋" w:cs="Times New Roman" w:hint="eastAsia"/>
          <w:sz w:val="32"/>
          <w:szCs w:val="32"/>
        </w:rPr>
        <w:t>月</w:t>
      </w:r>
      <w:r w:rsidR="00025434" w:rsidRPr="00B33851">
        <w:rPr>
          <w:rFonts w:ascii="仿宋" w:eastAsia="仿宋" w:hAnsi="仿宋" w:cs="Times New Roman"/>
          <w:sz w:val="32"/>
          <w:szCs w:val="32"/>
        </w:rPr>
        <w:t>20</w:t>
      </w:r>
      <w:r w:rsidRPr="00B33851">
        <w:rPr>
          <w:rFonts w:ascii="仿宋" w:eastAsia="仿宋" w:hAnsi="仿宋" w:cs="Times New Roman" w:hint="eastAsia"/>
          <w:sz w:val="32"/>
          <w:szCs w:val="32"/>
        </w:rPr>
        <w:t>日（第</w:t>
      </w:r>
      <w:r w:rsidR="00025434" w:rsidRPr="00B33851">
        <w:rPr>
          <w:rFonts w:ascii="仿宋" w:eastAsia="仿宋" w:hAnsi="仿宋" w:cs="Times New Roman" w:hint="eastAsia"/>
          <w:sz w:val="32"/>
          <w:szCs w:val="32"/>
        </w:rPr>
        <w:t>十五</w:t>
      </w:r>
      <w:r w:rsidR="00753CBE" w:rsidRPr="00B33851">
        <w:rPr>
          <w:rFonts w:ascii="仿宋" w:eastAsia="仿宋" w:hAnsi="仿宋" w:cs="Times New Roman" w:hint="eastAsia"/>
          <w:sz w:val="32"/>
          <w:szCs w:val="32"/>
        </w:rPr>
        <w:t>周星期</w:t>
      </w:r>
      <w:r w:rsidR="00AA0E34" w:rsidRPr="00B33851">
        <w:rPr>
          <w:rFonts w:ascii="仿宋" w:eastAsia="仿宋" w:hAnsi="仿宋" w:cs="Times New Roman" w:hint="eastAsia"/>
          <w:sz w:val="32"/>
          <w:szCs w:val="32"/>
        </w:rPr>
        <w:t>三</w:t>
      </w:r>
      <w:r w:rsidRPr="00B33851">
        <w:rPr>
          <w:rFonts w:ascii="仿宋" w:eastAsia="仿宋" w:hAnsi="仿宋" w:cs="Times New Roman" w:hint="eastAsia"/>
          <w:sz w:val="32"/>
          <w:szCs w:val="32"/>
        </w:rPr>
        <w:t>）</w:t>
      </w:r>
    </w:p>
    <w:p w:rsidR="00025434" w:rsidRPr="00B33851" w:rsidRDefault="00025434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红河校区：下午</w:t>
      </w:r>
      <w:r w:rsidR="00753CBE" w:rsidRPr="00B33851">
        <w:rPr>
          <w:rFonts w:ascii="仿宋" w:eastAsia="仿宋" w:hAnsi="仿宋" w:cs="Times New Roman" w:hint="eastAsia"/>
          <w:sz w:val="32"/>
          <w:szCs w:val="32"/>
        </w:rPr>
        <w:t>13</w:t>
      </w:r>
      <w:r w:rsidRPr="00B33851">
        <w:rPr>
          <w:rFonts w:ascii="仿宋" w:eastAsia="仿宋" w:hAnsi="仿宋" w:cs="Times New Roman" w:hint="eastAsia"/>
          <w:sz w:val="32"/>
          <w:szCs w:val="32"/>
        </w:rPr>
        <w:t>：</w:t>
      </w:r>
      <w:r w:rsidRPr="00B33851">
        <w:rPr>
          <w:rFonts w:ascii="仿宋" w:eastAsia="仿宋" w:hAnsi="仿宋" w:cs="Times New Roman"/>
          <w:sz w:val="32"/>
          <w:szCs w:val="32"/>
        </w:rPr>
        <w:t>3</w:t>
      </w:r>
      <w:r w:rsidR="00A029C7" w:rsidRPr="00B33851">
        <w:rPr>
          <w:rFonts w:ascii="仿宋" w:eastAsia="仿宋" w:hAnsi="仿宋" w:cs="Times New Roman" w:hint="eastAsia"/>
          <w:sz w:val="32"/>
          <w:szCs w:val="32"/>
        </w:rPr>
        <w:t>0—</w:t>
      </w:r>
      <w:r w:rsidR="002F30FA" w:rsidRPr="00B33851">
        <w:rPr>
          <w:rFonts w:ascii="仿宋" w:eastAsia="仿宋" w:hAnsi="仿宋" w:cs="Times New Roman" w:hint="eastAsia"/>
          <w:sz w:val="32"/>
          <w:szCs w:val="32"/>
        </w:rPr>
        <w:t>1</w:t>
      </w:r>
      <w:r w:rsidR="00AA0E34" w:rsidRPr="00B33851">
        <w:rPr>
          <w:rFonts w:ascii="仿宋" w:eastAsia="仿宋" w:hAnsi="仿宋" w:cs="Times New Roman" w:hint="eastAsia"/>
          <w:sz w:val="32"/>
          <w:szCs w:val="32"/>
        </w:rPr>
        <w:t>7</w:t>
      </w:r>
      <w:r w:rsidR="00A029C7" w:rsidRPr="00B33851">
        <w:rPr>
          <w:rFonts w:ascii="仿宋" w:eastAsia="仿宋" w:hAnsi="仿宋" w:cs="Times New Roman" w:hint="eastAsia"/>
          <w:sz w:val="32"/>
          <w:szCs w:val="32"/>
        </w:rPr>
        <w:t>：</w:t>
      </w:r>
      <w:r w:rsidRPr="00B33851">
        <w:rPr>
          <w:rFonts w:ascii="仿宋" w:eastAsia="仿宋" w:hAnsi="仿宋" w:cs="Times New Roman"/>
          <w:sz w:val="32"/>
          <w:szCs w:val="32"/>
        </w:rPr>
        <w:t>3</w:t>
      </w:r>
      <w:r w:rsidR="002F30FA" w:rsidRPr="00B33851">
        <w:rPr>
          <w:rFonts w:ascii="仿宋" w:eastAsia="仿宋" w:hAnsi="仿宋" w:cs="Times New Roman" w:hint="eastAsia"/>
          <w:sz w:val="32"/>
          <w:szCs w:val="32"/>
        </w:rPr>
        <w:t>0</w:t>
      </w:r>
    </w:p>
    <w:p w:rsidR="00025434" w:rsidRPr="00B33851" w:rsidRDefault="00025434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星湖校区：下午1</w:t>
      </w:r>
      <w:r w:rsidRPr="00B33851">
        <w:rPr>
          <w:rFonts w:ascii="仿宋" w:eastAsia="仿宋" w:hAnsi="仿宋" w:cs="Times New Roman"/>
          <w:sz w:val="32"/>
          <w:szCs w:val="32"/>
        </w:rPr>
        <w:t>2</w:t>
      </w:r>
      <w:r w:rsidRPr="00B33851">
        <w:rPr>
          <w:rFonts w:ascii="仿宋" w:eastAsia="仿宋" w:hAnsi="仿宋" w:cs="Times New Roman" w:hint="eastAsia"/>
          <w:sz w:val="32"/>
          <w:szCs w:val="32"/>
        </w:rPr>
        <w:t>：</w:t>
      </w:r>
      <w:r w:rsidRPr="00B33851">
        <w:rPr>
          <w:rFonts w:ascii="仿宋" w:eastAsia="仿宋" w:hAnsi="仿宋" w:cs="Times New Roman"/>
          <w:sz w:val="32"/>
          <w:szCs w:val="32"/>
        </w:rPr>
        <w:t>3</w:t>
      </w:r>
      <w:r w:rsidRPr="00B33851">
        <w:rPr>
          <w:rFonts w:ascii="仿宋" w:eastAsia="仿宋" w:hAnsi="仿宋" w:cs="Times New Roman" w:hint="eastAsia"/>
          <w:sz w:val="32"/>
          <w:szCs w:val="32"/>
        </w:rPr>
        <w:t>0—1</w:t>
      </w:r>
      <w:r w:rsidRPr="00B33851">
        <w:rPr>
          <w:rFonts w:ascii="仿宋" w:eastAsia="仿宋" w:hAnsi="仿宋" w:cs="Times New Roman"/>
          <w:sz w:val="32"/>
          <w:szCs w:val="32"/>
        </w:rPr>
        <w:t>4</w:t>
      </w:r>
      <w:r w:rsidRPr="00B33851">
        <w:rPr>
          <w:rFonts w:ascii="仿宋" w:eastAsia="仿宋" w:hAnsi="仿宋" w:cs="Times New Roman" w:hint="eastAsia"/>
          <w:sz w:val="32"/>
          <w:szCs w:val="32"/>
        </w:rPr>
        <w:t>：</w:t>
      </w:r>
      <w:r w:rsidRPr="00B33851">
        <w:rPr>
          <w:rFonts w:ascii="仿宋" w:eastAsia="仿宋" w:hAnsi="仿宋" w:cs="Times New Roman"/>
          <w:sz w:val="32"/>
          <w:szCs w:val="32"/>
        </w:rPr>
        <w:t>3</w:t>
      </w:r>
      <w:r w:rsidRPr="00B33851">
        <w:rPr>
          <w:rFonts w:ascii="仿宋" w:eastAsia="仿宋" w:hAnsi="仿宋" w:cs="Times New Roman" w:hint="eastAsia"/>
          <w:sz w:val="32"/>
          <w:szCs w:val="32"/>
        </w:rPr>
        <w:t>0</w:t>
      </w:r>
    </w:p>
    <w:p w:rsidR="00EB1D9E" w:rsidRPr="00B33851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按批次</w:t>
      </w:r>
      <w:r w:rsidR="00221FAC" w:rsidRPr="00B33851">
        <w:rPr>
          <w:rFonts w:ascii="仿宋" w:eastAsia="仿宋" w:hAnsi="仿宋" w:cs="Times New Roman" w:hint="eastAsia"/>
          <w:sz w:val="32"/>
          <w:szCs w:val="32"/>
        </w:rPr>
        <w:t>现场</w:t>
      </w:r>
      <w:r w:rsidRPr="00B33851">
        <w:rPr>
          <w:rFonts w:ascii="仿宋" w:eastAsia="仿宋" w:hAnsi="仿宋" w:cs="Times New Roman" w:hint="eastAsia"/>
          <w:sz w:val="32"/>
          <w:szCs w:val="32"/>
        </w:rPr>
        <w:t>考试，</w:t>
      </w:r>
      <w:r w:rsidR="00221FAC" w:rsidRPr="00B33851">
        <w:rPr>
          <w:rFonts w:ascii="仿宋" w:eastAsia="仿宋" w:hAnsi="仿宋" w:cs="Times New Roman" w:hint="eastAsia"/>
          <w:sz w:val="32"/>
          <w:szCs w:val="32"/>
        </w:rPr>
        <w:t>考试安排</w:t>
      </w:r>
      <w:r w:rsidRPr="00B33851">
        <w:rPr>
          <w:rFonts w:ascii="仿宋" w:eastAsia="仿宋" w:hAnsi="仿宋" w:cs="Times New Roman" w:hint="eastAsia"/>
          <w:sz w:val="32"/>
          <w:szCs w:val="32"/>
        </w:rPr>
        <w:t>详见附件1。</w:t>
      </w:r>
    </w:p>
    <w:p w:rsidR="00EB1D9E" w:rsidRPr="00B33851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2.考试对象</w:t>
      </w:r>
    </w:p>
    <w:p w:rsidR="00EB1D9E" w:rsidRPr="00B33851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本学期选修</w:t>
      </w:r>
      <w:proofErr w:type="gramStart"/>
      <w:r w:rsidRPr="00B33851">
        <w:rPr>
          <w:rFonts w:ascii="仿宋" w:eastAsia="仿宋" w:hAnsi="仿宋" w:cs="Times New Roman" w:hint="eastAsia"/>
          <w:sz w:val="32"/>
          <w:szCs w:val="32"/>
        </w:rPr>
        <w:t>智慧树通识</w:t>
      </w:r>
      <w:proofErr w:type="gramEnd"/>
      <w:r w:rsidRPr="00B33851">
        <w:rPr>
          <w:rFonts w:ascii="仿宋" w:eastAsia="仿宋" w:hAnsi="仿宋" w:cs="Times New Roman" w:hint="eastAsia"/>
          <w:sz w:val="32"/>
          <w:szCs w:val="32"/>
        </w:rPr>
        <w:t>教育网络课程的全体学生（</w:t>
      </w:r>
      <w:r w:rsidR="005A7F62" w:rsidRPr="00B33851">
        <w:rPr>
          <w:rFonts w:ascii="仿宋" w:eastAsia="仿宋" w:hAnsi="仿宋" w:cs="Times New Roman" w:hint="eastAsia"/>
          <w:sz w:val="32"/>
          <w:szCs w:val="32"/>
        </w:rPr>
        <w:t>学习期间未登陆过学习平台的学生不得参考</w:t>
      </w:r>
      <w:r w:rsidRPr="00B33851">
        <w:rPr>
          <w:rFonts w:ascii="仿宋" w:eastAsia="仿宋" w:hAnsi="仿宋" w:cs="Times New Roman" w:hint="eastAsia"/>
          <w:sz w:val="32"/>
          <w:szCs w:val="32"/>
        </w:rPr>
        <w:t>）。</w:t>
      </w:r>
    </w:p>
    <w:p w:rsidR="00EB1D9E" w:rsidRPr="00B33851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lastRenderedPageBreak/>
        <w:t>3.考试形式</w:t>
      </w:r>
    </w:p>
    <w:p w:rsidR="00EB1D9E" w:rsidRPr="00B33851" w:rsidRDefault="00221FAC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proofErr w:type="gramStart"/>
      <w:r w:rsidRPr="00B33851">
        <w:rPr>
          <w:rFonts w:ascii="仿宋" w:eastAsia="仿宋" w:hAnsi="仿宋" w:cs="Times New Roman" w:hint="eastAsia"/>
          <w:sz w:val="32"/>
          <w:szCs w:val="32"/>
        </w:rPr>
        <w:t>现场</w:t>
      </w:r>
      <w:r w:rsidR="00C357B9" w:rsidRPr="00B33851">
        <w:rPr>
          <w:rFonts w:ascii="仿宋" w:eastAsia="仿宋" w:hAnsi="仿宋" w:cs="Times New Roman" w:hint="eastAsia"/>
          <w:sz w:val="32"/>
          <w:szCs w:val="32"/>
        </w:rPr>
        <w:t>机考</w:t>
      </w:r>
      <w:proofErr w:type="gramEnd"/>
      <w:r w:rsidR="00A029C7" w:rsidRPr="00B33851">
        <w:rPr>
          <w:rFonts w:ascii="仿宋" w:eastAsia="仿宋" w:hAnsi="仿宋" w:cs="Times New Roman" w:hint="eastAsia"/>
          <w:sz w:val="32"/>
          <w:szCs w:val="32"/>
        </w:rPr>
        <w:t>（闭卷）；</w:t>
      </w:r>
    </w:p>
    <w:p w:rsidR="00C357B9" w:rsidRPr="00B33851" w:rsidRDefault="00C357B9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4.考试地点</w:t>
      </w:r>
    </w:p>
    <w:p w:rsidR="00C357B9" w:rsidRPr="00B33851" w:rsidRDefault="00C357B9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红河校区：</w:t>
      </w:r>
      <w:proofErr w:type="gramStart"/>
      <w:r w:rsidRPr="00B33851">
        <w:rPr>
          <w:rFonts w:ascii="仿宋" w:eastAsia="仿宋" w:hAnsi="仿宋" w:cs="Times New Roman" w:hint="eastAsia"/>
          <w:sz w:val="32"/>
          <w:szCs w:val="32"/>
        </w:rPr>
        <w:t>格致楼</w:t>
      </w:r>
      <w:proofErr w:type="gramEnd"/>
      <w:r w:rsidRPr="00B33851">
        <w:rPr>
          <w:rFonts w:ascii="仿宋" w:eastAsia="仿宋" w:hAnsi="仿宋" w:cs="Times New Roman" w:hint="eastAsia"/>
          <w:sz w:val="32"/>
          <w:szCs w:val="32"/>
        </w:rPr>
        <w:t>C301</w:t>
      </w:r>
    </w:p>
    <w:p w:rsidR="00C357B9" w:rsidRPr="00B33851" w:rsidRDefault="00C357B9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星湖校区：XS-3208</w:t>
      </w:r>
    </w:p>
    <w:p w:rsidR="00EB1D9E" w:rsidRPr="00B33851" w:rsidRDefault="00A029C7" w:rsidP="00606D6B">
      <w:pPr>
        <w:adjustRightInd w:val="0"/>
        <w:snapToGrid w:val="0"/>
        <w:spacing w:line="360" w:lineRule="auto"/>
        <w:ind w:firstLineChars="200" w:firstLine="643"/>
        <w:jc w:val="left"/>
        <w:rPr>
          <w:rFonts w:ascii="仿宋" w:eastAsia="仿宋" w:hAnsi="仿宋" w:cs="Times New Roman"/>
          <w:b/>
          <w:bCs/>
          <w:sz w:val="32"/>
          <w:szCs w:val="32"/>
        </w:rPr>
      </w:pPr>
      <w:bookmarkStart w:id="0" w:name="OLE_LINK6" w:colFirst="0" w:colLast="0"/>
      <w:r w:rsidRPr="00B33851">
        <w:rPr>
          <w:rFonts w:ascii="仿宋" w:eastAsia="仿宋" w:hAnsi="仿宋" w:cs="Times New Roman" w:hint="eastAsia"/>
          <w:b/>
          <w:bCs/>
          <w:sz w:val="32"/>
          <w:szCs w:val="32"/>
        </w:rPr>
        <w:t>二、考试组织及要求</w:t>
      </w:r>
    </w:p>
    <w:p w:rsidR="00EB1D9E" w:rsidRPr="00B33851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1.本次考试严格按照《重庆文理学院考试管理办法》（重文理教〔2017〕57号）组织考试，各学院提前通知学生按时</w:t>
      </w:r>
      <w:r w:rsidR="00C357B9" w:rsidRPr="00B33851">
        <w:rPr>
          <w:rFonts w:ascii="仿宋" w:eastAsia="仿宋" w:hAnsi="仿宋" w:cs="Times New Roman" w:hint="eastAsia"/>
          <w:sz w:val="32"/>
          <w:szCs w:val="32"/>
        </w:rPr>
        <w:t>到考场签到、</w:t>
      </w:r>
      <w:r w:rsidRPr="00B33851">
        <w:rPr>
          <w:rFonts w:ascii="仿宋" w:eastAsia="仿宋" w:hAnsi="仿宋" w:cs="Times New Roman" w:hint="eastAsia"/>
          <w:sz w:val="32"/>
          <w:szCs w:val="32"/>
        </w:rPr>
        <w:t>参考，</w:t>
      </w:r>
      <w:r w:rsidR="00C357B9" w:rsidRPr="00B33851">
        <w:rPr>
          <w:rFonts w:ascii="仿宋" w:eastAsia="仿宋" w:hAnsi="仿宋" w:cs="Times New Roman" w:hint="eastAsia"/>
          <w:sz w:val="32"/>
          <w:szCs w:val="32"/>
        </w:rPr>
        <w:t>未到考场签到及参考，期末成绩计零分处理。</w:t>
      </w:r>
      <w:r w:rsidRPr="00B33851">
        <w:rPr>
          <w:rFonts w:ascii="仿宋" w:eastAsia="仿宋" w:hAnsi="仿宋" w:cs="Times New Roman" w:hint="eastAsia"/>
          <w:sz w:val="32"/>
          <w:szCs w:val="32"/>
        </w:rPr>
        <w:t>监考教师严格检查学生证件杜绝代考、替考及其他考试作弊违纪行为。主考、巡</w:t>
      </w:r>
      <w:proofErr w:type="gramStart"/>
      <w:r w:rsidRPr="00B33851">
        <w:rPr>
          <w:rFonts w:ascii="仿宋" w:eastAsia="仿宋" w:hAnsi="仿宋" w:cs="Times New Roman" w:hint="eastAsia"/>
          <w:sz w:val="32"/>
          <w:szCs w:val="32"/>
        </w:rPr>
        <w:t>考做好</w:t>
      </w:r>
      <w:proofErr w:type="gramEnd"/>
      <w:r w:rsidRPr="00B33851">
        <w:rPr>
          <w:rFonts w:ascii="仿宋" w:eastAsia="仿宋" w:hAnsi="仿宋" w:cs="Times New Roman" w:hint="eastAsia"/>
          <w:sz w:val="32"/>
          <w:szCs w:val="32"/>
        </w:rPr>
        <w:t>考试组织与督促工作。</w:t>
      </w:r>
    </w:p>
    <w:p w:rsidR="00EB1D9E" w:rsidRPr="00B33851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2.</w:t>
      </w:r>
      <w:proofErr w:type="gramStart"/>
      <w:r w:rsidRPr="00B33851">
        <w:rPr>
          <w:rFonts w:ascii="仿宋" w:eastAsia="仿宋" w:hAnsi="仿宋" w:cs="Times New Roman" w:hint="eastAsia"/>
          <w:sz w:val="32"/>
          <w:szCs w:val="32"/>
        </w:rPr>
        <w:t>机试时</w:t>
      </w:r>
      <w:proofErr w:type="gramEnd"/>
      <w:r w:rsidRPr="00B33851">
        <w:rPr>
          <w:rFonts w:ascii="仿宋" w:eastAsia="仿宋" w:hAnsi="仿宋" w:cs="Times New Roman" w:hint="eastAsia"/>
          <w:sz w:val="32"/>
          <w:szCs w:val="32"/>
        </w:rPr>
        <w:t>，学生登录自己的账号和密码参加考试。考试前请考生提前登陆学习平台测试密码的正确性，若密码忘记请提前找回或联系课程平台修改。</w:t>
      </w:r>
    </w:p>
    <w:p w:rsidR="00EB1D9E" w:rsidRPr="00B33851" w:rsidRDefault="002E4CF1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3</w:t>
      </w:r>
      <w:r w:rsidR="00A029C7" w:rsidRPr="00B33851">
        <w:rPr>
          <w:rFonts w:ascii="仿宋" w:eastAsia="仿宋" w:hAnsi="仿宋" w:cs="Times New Roman" w:hint="eastAsia"/>
          <w:sz w:val="32"/>
          <w:szCs w:val="32"/>
        </w:rPr>
        <w:t>.</w:t>
      </w:r>
      <w:r w:rsidR="00A029C7" w:rsidRPr="00B33851">
        <w:rPr>
          <w:rFonts w:ascii="仿宋" w:eastAsia="仿宋" w:hAnsi="仿宋" w:cs="Times New Roman"/>
          <w:sz w:val="32"/>
          <w:szCs w:val="32"/>
        </w:rPr>
        <w:t>《普通高等学校学生管理规定》（教育部令第41号）第十三条、第十八条要求“考核成绩记入成绩册，并归入学籍档案”、“真实、完整地记载、出具学生学业成绩”，因此，课程的选课记录及成绩不允许删减，请所有学生按时参考</w:t>
      </w:r>
      <w:proofErr w:type="gramStart"/>
      <w:r w:rsidR="00A029C7" w:rsidRPr="00B33851">
        <w:rPr>
          <w:rFonts w:ascii="仿宋" w:eastAsia="仿宋" w:hAnsi="仿宋" w:cs="Times New Roman"/>
          <w:sz w:val="32"/>
          <w:szCs w:val="32"/>
        </w:rPr>
        <w:t>勿</w:t>
      </w:r>
      <w:proofErr w:type="gramEnd"/>
      <w:r w:rsidR="00A029C7" w:rsidRPr="00B33851">
        <w:rPr>
          <w:rFonts w:ascii="仿宋" w:eastAsia="仿宋" w:hAnsi="仿宋" w:cs="Times New Roman"/>
          <w:sz w:val="32"/>
          <w:szCs w:val="32"/>
        </w:rPr>
        <w:t>缺考。</w:t>
      </w:r>
    </w:p>
    <w:p w:rsidR="00EB1D9E" w:rsidRPr="00B33851" w:rsidRDefault="00A029C7" w:rsidP="00606D6B">
      <w:pPr>
        <w:adjustRightInd w:val="0"/>
        <w:snapToGrid w:val="0"/>
        <w:spacing w:line="360" w:lineRule="auto"/>
        <w:ind w:firstLineChars="200" w:firstLine="643"/>
        <w:jc w:val="left"/>
        <w:rPr>
          <w:rFonts w:ascii="仿宋" w:eastAsia="仿宋" w:hAnsi="仿宋" w:cs="Times New Roman"/>
          <w:b/>
          <w:bCs/>
          <w:sz w:val="32"/>
          <w:szCs w:val="32"/>
        </w:rPr>
      </w:pPr>
      <w:r w:rsidRPr="00B33851">
        <w:rPr>
          <w:rFonts w:ascii="仿宋" w:eastAsia="仿宋" w:hAnsi="仿宋" w:cs="Times New Roman" w:hint="eastAsia"/>
          <w:b/>
          <w:bCs/>
          <w:sz w:val="32"/>
          <w:szCs w:val="32"/>
        </w:rPr>
        <w:t>三、咨询电话</w:t>
      </w:r>
    </w:p>
    <w:p w:rsidR="00F05360" w:rsidRPr="00B33851" w:rsidRDefault="00E60470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考试安排咨询电话：徐</w:t>
      </w:r>
      <w:r w:rsidR="00A029C7" w:rsidRPr="00B33851">
        <w:rPr>
          <w:rFonts w:ascii="仿宋" w:eastAsia="仿宋" w:hAnsi="仿宋" w:cs="Times New Roman" w:hint="eastAsia"/>
          <w:sz w:val="32"/>
          <w:szCs w:val="32"/>
        </w:rPr>
        <w:t>老师49891936</w:t>
      </w:r>
      <w:r w:rsidR="00F05360" w:rsidRPr="00B33851">
        <w:rPr>
          <w:rFonts w:ascii="仿宋" w:eastAsia="仿宋" w:hAnsi="仿宋" w:cs="Times New Roman" w:hint="eastAsia"/>
          <w:sz w:val="32"/>
          <w:szCs w:val="32"/>
        </w:rPr>
        <w:t>（红河校区）</w:t>
      </w:r>
      <w:r w:rsidR="00A029C7" w:rsidRPr="00B33851">
        <w:rPr>
          <w:rFonts w:ascii="仿宋" w:eastAsia="仿宋" w:hAnsi="仿宋" w:cs="Times New Roman" w:hint="eastAsia"/>
          <w:sz w:val="32"/>
          <w:szCs w:val="32"/>
        </w:rPr>
        <w:t>，</w:t>
      </w:r>
    </w:p>
    <w:p w:rsidR="00EB1D9E" w:rsidRPr="00B33851" w:rsidRDefault="00DC74D9" w:rsidP="00F05360">
      <w:pPr>
        <w:adjustRightInd w:val="0"/>
        <w:snapToGrid w:val="0"/>
        <w:spacing w:line="360" w:lineRule="auto"/>
        <w:ind w:firstLineChars="1100" w:firstLine="352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喻</w:t>
      </w:r>
      <w:r w:rsidR="00A029C7" w:rsidRPr="00B33851">
        <w:rPr>
          <w:rFonts w:ascii="仿宋" w:eastAsia="仿宋" w:hAnsi="仿宋" w:cs="Times New Roman" w:hint="eastAsia"/>
          <w:sz w:val="32"/>
          <w:szCs w:val="32"/>
        </w:rPr>
        <w:t>老师</w:t>
      </w:r>
      <w:r w:rsidR="00F05360" w:rsidRPr="00B33851">
        <w:rPr>
          <w:rFonts w:ascii="仿宋" w:eastAsia="仿宋" w:hAnsi="仿宋" w:cs="Times New Roman"/>
          <w:sz w:val="32"/>
          <w:szCs w:val="32"/>
        </w:rPr>
        <w:t>49891933</w:t>
      </w:r>
      <w:r w:rsidR="00F05360" w:rsidRPr="00B33851">
        <w:rPr>
          <w:rFonts w:ascii="仿宋" w:eastAsia="仿宋" w:hAnsi="仿宋" w:cs="Times New Roman" w:hint="eastAsia"/>
          <w:sz w:val="32"/>
          <w:szCs w:val="32"/>
        </w:rPr>
        <w:t>（星湖校区）</w:t>
      </w:r>
      <w:r w:rsidR="00A029C7" w:rsidRPr="00B33851">
        <w:rPr>
          <w:rFonts w:ascii="仿宋" w:eastAsia="仿宋" w:hAnsi="仿宋" w:cs="Times New Roman" w:hint="eastAsia"/>
          <w:sz w:val="32"/>
          <w:szCs w:val="32"/>
        </w:rPr>
        <w:t>；</w:t>
      </w:r>
    </w:p>
    <w:p w:rsidR="00EB1D9E" w:rsidRPr="00B33851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考试环境及故障处理课程平台方联系电话：</w:t>
      </w:r>
      <w:r w:rsidR="00632C98" w:rsidRPr="00B33851">
        <w:rPr>
          <w:rFonts w:ascii="仿宋" w:eastAsia="仿宋" w:hAnsi="仿宋" w:cs="Times New Roman" w:hint="eastAsia"/>
          <w:sz w:val="32"/>
          <w:szCs w:val="32"/>
        </w:rPr>
        <w:t>罗</w:t>
      </w:r>
      <w:r w:rsidRPr="00B33851">
        <w:rPr>
          <w:rFonts w:ascii="仿宋" w:eastAsia="仿宋" w:hAnsi="仿宋" w:cs="Times New Roman" w:hint="eastAsia"/>
          <w:sz w:val="32"/>
          <w:szCs w:val="32"/>
        </w:rPr>
        <w:t>老师</w:t>
      </w:r>
      <w:r w:rsidR="00632C98" w:rsidRPr="00B33851">
        <w:rPr>
          <w:rFonts w:ascii="仿宋" w:eastAsia="仿宋" w:hAnsi="仿宋" w:cs="Times New Roman"/>
          <w:sz w:val="32"/>
          <w:szCs w:val="32"/>
        </w:rPr>
        <w:t>18696579123</w:t>
      </w:r>
      <w:r w:rsidRPr="00B33851">
        <w:rPr>
          <w:rFonts w:ascii="仿宋" w:eastAsia="仿宋" w:hAnsi="仿宋" w:cs="Times New Roman" w:hint="eastAsia"/>
          <w:sz w:val="32"/>
          <w:szCs w:val="32"/>
        </w:rPr>
        <w:t>；</w:t>
      </w:r>
    </w:p>
    <w:p w:rsidR="00EB1D9E" w:rsidRPr="00B33851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t>特此通知</w:t>
      </w:r>
    </w:p>
    <w:p w:rsidR="00EB1D9E" w:rsidRPr="00B33851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33851">
        <w:rPr>
          <w:rFonts w:ascii="仿宋" w:eastAsia="仿宋" w:hAnsi="仿宋" w:cs="Times New Roman" w:hint="eastAsia"/>
          <w:sz w:val="32"/>
          <w:szCs w:val="32"/>
        </w:rPr>
        <w:lastRenderedPageBreak/>
        <w:t>附件：1.</w:t>
      </w:r>
      <w:proofErr w:type="gramStart"/>
      <w:r w:rsidRPr="00B33851">
        <w:rPr>
          <w:rFonts w:ascii="仿宋" w:eastAsia="仿宋" w:hAnsi="仿宋" w:cs="Times New Roman" w:hint="eastAsia"/>
          <w:sz w:val="32"/>
          <w:szCs w:val="32"/>
        </w:rPr>
        <w:t>智慧</w:t>
      </w:r>
      <w:r w:rsidRPr="00B33851">
        <w:rPr>
          <w:rFonts w:ascii="仿宋" w:eastAsia="仿宋" w:hAnsi="仿宋" w:hint="eastAsia"/>
          <w:sz w:val="32"/>
          <w:szCs w:val="32"/>
        </w:rPr>
        <w:t>树通识</w:t>
      </w:r>
      <w:proofErr w:type="gramEnd"/>
      <w:r w:rsidRPr="00B33851">
        <w:rPr>
          <w:rFonts w:ascii="仿宋" w:eastAsia="仿宋" w:hAnsi="仿宋" w:hint="eastAsia"/>
          <w:sz w:val="32"/>
          <w:szCs w:val="32"/>
        </w:rPr>
        <w:t>教育网络选修课程考试安排</w:t>
      </w:r>
    </w:p>
    <w:p w:rsidR="00EB1D9E" w:rsidRPr="00B33851" w:rsidRDefault="00606D6B" w:rsidP="00606D6B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  <w:r w:rsidRPr="00B33851">
        <w:rPr>
          <w:rFonts w:ascii="仿宋" w:eastAsia="仿宋" w:hAnsi="仿宋" w:hint="eastAsia"/>
          <w:sz w:val="32"/>
          <w:szCs w:val="32"/>
        </w:rPr>
        <w:t xml:space="preserve">          </w:t>
      </w:r>
      <w:r w:rsidR="00A029C7" w:rsidRPr="00B33851">
        <w:rPr>
          <w:rFonts w:ascii="仿宋" w:eastAsia="仿宋" w:hAnsi="仿宋" w:hint="eastAsia"/>
          <w:sz w:val="32"/>
          <w:szCs w:val="32"/>
        </w:rPr>
        <w:t>2.考试操作流程及注意事项</w:t>
      </w:r>
    </w:p>
    <w:p w:rsidR="00EB1D9E" w:rsidRPr="00B33851" w:rsidRDefault="00606D6B" w:rsidP="00606D6B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  <w:r w:rsidRPr="00B33851">
        <w:rPr>
          <w:rFonts w:ascii="仿宋" w:eastAsia="仿宋" w:hAnsi="仿宋" w:hint="eastAsia"/>
          <w:sz w:val="32"/>
          <w:szCs w:val="32"/>
        </w:rPr>
        <w:t xml:space="preserve">          </w:t>
      </w:r>
      <w:r w:rsidR="00A029C7" w:rsidRPr="00B33851">
        <w:rPr>
          <w:rFonts w:ascii="仿宋" w:eastAsia="仿宋" w:hAnsi="仿宋" w:hint="eastAsia"/>
          <w:sz w:val="32"/>
          <w:szCs w:val="32"/>
        </w:rPr>
        <w:t>3.考生须知</w:t>
      </w:r>
    </w:p>
    <w:p w:rsidR="00EB1D9E" w:rsidRPr="00B33851" w:rsidRDefault="00EB1D9E" w:rsidP="00606D6B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</w:p>
    <w:p w:rsidR="00EB1D9E" w:rsidRPr="00B33851" w:rsidRDefault="00A029C7" w:rsidP="00753CBE">
      <w:pPr>
        <w:adjustRightInd w:val="0"/>
        <w:snapToGrid w:val="0"/>
        <w:spacing w:line="360" w:lineRule="auto"/>
        <w:ind w:firstLineChars="2200" w:firstLine="7040"/>
        <w:jc w:val="left"/>
        <w:rPr>
          <w:rFonts w:ascii="仿宋" w:eastAsia="仿宋" w:hAnsi="仿宋"/>
          <w:sz w:val="32"/>
          <w:szCs w:val="32"/>
        </w:rPr>
      </w:pPr>
      <w:r w:rsidRPr="00B33851">
        <w:rPr>
          <w:rFonts w:ascii="仿宋" w:eastAsia="仿宋" w:hAnsi="仿宋" w:hint="eastAsia"/>
          <w:sz w:val="32"/>
          <w:szCs w:val="32"/>
        </w:rPr>
        <w:t>教务处</w:t>
      </w:r>
      <w:bookmarkEnd w:id="0"/>
    </w:p>
    <w:p w:rsidR="00EB1D9E" w:rsidRPr="00B33851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33851">
        <w:rPr>
          <w:rFonts w:ascii="仿宋" w:eastAsia="仿宋" w:hAnsi="仿宋" w:hint="eastAsia"/>
          <w:sz w:val="32"/>
          <w:szCs w:val="32"/>
        </w:rPr>
        <w:t xml:space="preserve">                   </w:t>
      </w:r>
      <w:r w:rsidR="00606D6B" w:rsidRPr="00B33851">
        <w:rPr>
          <w:rFonts w:ascii="仿宋" w:eastAsia="仿宋" w:hAnsi="仿宋" w:hint="eastAsia"/>
          <w:sz w:val="32"/>
          <w:szCs w:val="32"/>
        </w:rPr>
        <w:t xml:space="preserve">  </w:t>
      </w:r>
      <w:r w:rsidR="007542ED" w:rsidRPr="00B33851">
        <w:rPr>
          <w:rFonts w:ascii="仿宋" w:eastAsia="仿宋" w:hAnsi="仿宋" w:hint="eastAsia"/>
          <w:sz w:val="32"/>
          <w:szCs w:val="32"/>
        </w:rPr>
        <w:t xml:space="preserve">     </w:t>
      </w:r>
      <w:r w:rsidR="003407AB" w:rsidRPr="00B33851">
        <w:rPr>
          <w:rFonts w:ascii="仿宋" w:eastAsia="仿宋" w:hAnsi="仿宋" w:hint="eastAsia"/>
          <w:sz w:val="32"/>
          <w:szCs w:val="32"/>
        </w:rPr>
        <w:t xml:space="preserve"> </w:t>
      </w:r>
      <w:r w:rsidRPr="00B33851">
        <w:rPr>
          <w:rFonts w:ascii="仿宋" w:eastAsia="仿宋" w:hAnsi="仿宋" w:hint="eastAsia"/>
          <w:sz w:val="32"/>
          <w:szCs w:val="32"/>
        </w:rPr>
        <w:t xml:space="preserve"> </w:t>
      </w:r>
      <w:r w:rsidR="00753CBE" w:rsidRPr="00B33851">
        <w:rPr>
          <w:rFonts w:ascii="仿宋" w:eastAsia="仿宋" w:hAnsi="仿宋" w:hint="eastAsia"/>
          <w:sz w:val="32"/>
          <w:szCs w:val="32"/>
        </w:rPr>
        <w:t xml:space="preserve">       </w:t>
      </w:r>
      <w:r w:rsidRPr="00B33851">
        <w:rPr>
          <w:rFonts w:ascii="仿宋" w:eastAsia="仿宋" w:hAnsi="仿宋"/>
          <w:sz w:val="32"/>
          <w:szCs w:val="32"/>
        </w:rPr>
        <w:t>20</w:t>
      </w:r>
      <w:r w:rsidRPr="00B33851">
        <w:rPr>
          <w:rFonts w:ascii="仿宋" w:eastAsia="仿宋" w:hAnsi="仿宋" w:hint="eastAsia"/>
          <w:sz w:val="32"/>
          <w:szCs w:val="32"/>
        </w:rPr>
        <w:t>2</w:t>
      </w:r>
      <w:r w:rsidR="00753CBE" w:rsidRPr="00B33851">
        <w:rPr>
          <w:rFonts w:ascii="仿宋" w:eastAsia="仿宋" w:hAnsi="仿宋" w:hint="eastAsia"/>
          <w:sz w:val="32"/>
          <w:szCs w:val="32"/>
        </w:rPr>
        <w:t>3</w:t>
      </w:r>
      <w:r w:rsidRPr="00B33851">
        <w:rPr>
          <w:rFonts w:ascii="仿宋" w:eastAsia="仿宋" w:hAnsi="仿宋"/>
          <w:sz w:val="32"/>
          <w:szCs w:val="32"/>
        </w:rPr>
        <w:t>年</w:t>
      </w:r>
      <w:r w:rsidR="00025434" w:rsidRPr="00B33851">
        <w:rPr>
          <w:rFonts w:ascii="仿宋" w:eastAsia="仿宋" w:hAnsi="仿宋"/>
          <w:sz w:val="32"/>
          <w:szCs w:val="32"/>
        </w:rPr>
        <w:t>12</w:t>
      </w:r>
      <w:r w:rsidRPr="00B33851">
        <w:rPr>
          <w:rFonts w:ascii="仿宋" w:eastAsia="仿宋" w:hAnsi="仿宋"/>
          <w:sz w:val="32"/>
          <w:szCs w:val="32"/>
        </w:rPr>
        <w:t>月</w:t>
      </w:r>
      <w:r w:rsidR="00025434" w:rsidRPr="00B33851">
        <w:rPr>
          <w:rFonts w:ascii="仿宋" w:eastAsia="仿宋" w:hAnsi="仿宋"/>
          <w:sz w:val="32"/>
          <w:szCs w:val="32"/>
        </w:rPr>
        <w:t>1</w:t>
      </w:r>
      <w:r w:rsidR="001D3862" w:rsidRPr="00B33851">
        <w:rPr>
          <w:rFonts w:ascii="仿宋" w:eastAsia="仿宋" w:hAnsi="仿宋"/>
          <w:sz w:val="32"/>
          <w:szCs w:val="32"/>
        </w:rPr>
        <w:t>8</w:t>
      </w:r>
      <w:r w:rsidRPr="00B33851">
        <w:rPr>
          <w:rFonts w:ascii="仿宋" w:eastAsia="仿宋" w:hAnsi="仿宋"/>
          <w:sz w:val="32"/>
          <w:szCs w:val="32"/>
        </w:rPr>
        <w:t>日</w:t>
      </w:r>
    </w:p>
    <w:sectPr w:rsidR="00EB1D9E" w:rsidRPr="00B33851" w:rsidSect="00B3385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56F" w:rsidRDefault="001A556F" w:rsidP="00A25639">
      <w:r>
        <w:separator/>
      </w:r>
    </w:p>
  </w:endnote>
  <w:endnote w:type="continuationSeparator" w:id="0">
    <w:p w:rsidR="001A556F" w:rsidRDefault="001A556F" w:rsidP="00A25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56F" w:rsidRDefault="001A556F" w:rsidP="00A25639">
      <w:r>
        <w:separator/>
      </w:r>
    </w:p>
  </w:footnote>
  <w:footnote w:type="continuationSeparator" w:id="0">
    <w:p w:rsidR="001A556F" w:rsidRDefault="001A556F" w:rsidP="00A256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38D7"/>
    <w:rsid w:val="0001693E"/>
    <w:rsid w:val="0001726C"/>
    <w:rsid w:val="00025434"/>
    <w:rsid w:val="00025804"/>
    <w:rsid w:val="000278F5"/>
    <w:rsid w:val="0003356D"/>
    <w:rsid w:val="00041A89"/>
    <w:rsid w:val="0004555D"/>
    <w:rsid w:val="00050092"/>
    <w:rsid w:val="00063A69"/>
    <w:rsid w:val="00071A90"/>
    <w:rsid w:val="00074A94"/>
    <w:rsid w:val="000806B3"/>
    <w:rsid w:val="000818D7"/>
    <w:rsid w:val="000B2EE9"/>
    <w:rsid w:val="000C2CDB"/>
    <w:rsid w:val="000D2D13"/>
    <w:rsid w:val="000D7DDC"/>
    <w:rsid w:val="001277FF"/>
    <w:rsid w:val="00137662"/>
    <w:rsid w:val="00137BC4"/>
    <w:rsid w:val="0014713B"/>
    <w:rsid w:val="00150BCE"/>
    <w:rsid w:val="0015142A"/>
    <w:rsid w:val="0017363F"/>
    <w:rsid w:val="00175A8F"/>
    <w:rsid w:val="00195D2B"/>
    <w:rsid w:val="001A556F"/>
    <w:rsid w:val="001B2E87"/>
    <w:rsid w:val="001B4809"/>
    <w:rsid w:val="001C4B57"/>
    <w:rsid w:val="001D3862"/>
    <w:rsid w:val="001E06AA"/>
    <w:rsid w:val="001F4F34"/>
    <w:rsid w:val="00203079"/>
    <w:rsid w:val="00221FAC"/>
    <w:rsid w:val="00227C5B"/>
    <w:rsid w:val="00232A36"/>
    <w:rsid w:val="00233F45"/>
    <w:rsid w:val="0026479F"/>
    <w:rsid w:val="002647EB"/>
    <w:rsid w:val="00266D64"/>
    <w:rsid w:val="002935D1"/>
    <w:rsid w:val="002C7078"/>
    <w:rsid w:val="002D29B8"/>
    <w:rsid w:val="002E4CF1"/>
    <w:rsid w:val="002F30FA"/>
    <w:rsid w:val="00314799"/>
    <w:rsid w:val="0031633B"/>
    <w:rsid w:val="003167CF"/>
    <w:rsid w:val="00317AF8"/>
    <w:rsid w:val="003407AB"/>
    <w:rsid w:val="003554AA"/>
    <w:rsid w:val="00366D10"/>
    <w:rsid w:val="00375066"/>
    <w:rsid w:val="00375844"/>
    <w:rsid w:val="003866FC"/>
    <w:rsid w:val="0039348F"/>
    <w:rsid w:val="003E4214"/>
    <w:rsid w:val="00400B8F"/>
    <w:rsid w:val="00411507"/>
    <w:rsid w:val="00442E47"/>
    <w:rsid w:val="00444289"/>
    <w:rsid w:val="0045570F"/>
    <w:rsid w:val="00464D5A"/>
    <w:rsid w:val="0046501A"/>
    <w:rsid w:val="0048336C"/>
    <w:rsid w:val="00496A71"/>
    <w:rsid w:val="004A34AA"/>
    <w:rsid w:val="004D126E"/>
    <w:rsid w:val="004E2987"/>
    <w:rsid w:val="004E5480"/>
    <w:rsid w:val="004F1226"/>
    <w:rsid w:val="00507362"/>
    <w:rsid w:val="0054226E"/>
    <w:rsid w:val="005455AE"/>
    <w:rsid w:val="00564A4C"/>
    <w:rsid w:val="00577AB5"/>
    <w:rsid w:val="0059462D"/>
    <w:rsid w:val="0059728F"/>
    <w:rsid w:val="005A7F62"/>
    <w:rsid w:val="005C0D5B"/>
    <w:rsid w:val="005D3654"/>
    <w:rsid w:val="005F38D7"/>
    <w:rsid w:val="00605C37"/>
    <w:rsid w:val="00606D6B"/>
    <w:rsid w:val="00632852"/>
    <w:rsid w:val="00632C98"/>
    <w:rsid w:val="00635885"/>
    <w:rsid w:val="00681651"/>
    <w:rsid w:val="00686223"/>
    <w:rsid w:val="0069088E"/>
    <w:rsid w:val="006B06D9"/>
    <w:rsid w:val="006B7E14"/>
    <w:rsid w:val="006D6F06"/>
    <w:rsid w:val="006D765B"/>
    <w:rsid w:val="006E5447"/>
    <w:rsid w:val="006F5B69"/>
    <w:rsid w:val="00704975"/>
    <w:rsid w:val="0071713E"/>
    <w:rsid w:val="00724B33"/>
    <w:rsid w:val="00734EBA"/>
    <w:rsid w:val="00740E32"/>
    <w:rsid w:val="007462DA"/>
    <w:rsid w:val="00751D6F"/>
    <w:rsid w:val="00753CBE"/>
    <w:rsid w:val="007542ED"/>
    <w:rsid w:val="00756A50"/>
    <w:rsid w:val="00757BD4"/>
    <w:rsid w:val="007859A1"/>
    <w:rsid w:val="00785BD1"/>
    <w:rsid w:val="00793E87"/>
    <w:rsid w:val="007A4C1A"/>
    <w:rsid w:val="007A5463"/>
    <w:rsid w:val="007D2370"/>
    <w:rsid w:val="007E104A"/>
    <w:rsid w:val="007F359B"/>
    <w:rsid w:val="00805C56"/>
    <w:rsid w:val="0084003C"/>
    <w:rsid w:val="00857BE4"/>
    <w:rsid w:val="00863477"/>
    <w:rsid w:val="008645B6"/>
    <w:rsid w:val="00867559"/>
    <w:rsid w:val="00872E5D"/>
    <w:rsid w:val="00893BA2"/>
    <w:rsid w:val="00894296"/>
    <w:rsid w:val="008B4881"/>
    <w:rsid w:val="008D16F4"/>
    <w:rsid w:val="008E4D04"/>
    <w:rsid w:val="008F2A44"/>
    <w:rsid w:val="00902C42"/>
    <w:rsid w:val="0090797F"/>
    <w:rsid w:val="00920084"/>
    <w:rsid w:val="009419D7"/>
    <w:rsid w:val="009678F0"/>
    <w:rsid w:val="009858C1"/>
    <w:rsid w:val="009A4AE0"/>
    <w:rsid w:val="009B115C"/>
    <w:rsid w:val="009B3348"/>
    <w:rsid w:val="009C418E"/>
    <w:rsid w:val="009D613D"/>
    <w:rsid w:val="009D643B"/>
    <w:rsid w:val="009F31EF"/>
    <w:rsid w:val="009F7194"/>
    <w:rsid w:val="00A029C7"/>
    <w:rsid w:val="00A25639"/>
    <w:rsid w:val="00A37BD7"/>
    <w:rsid w:val="00A51BCB"/>
    <w:rsid w:val="00A77A15"/>
    <w:rsid w:val="00A822EA"/>
    <w:rsid w:val="00A91FE4"/>
    <w:rsid w:val="00A97057"/>
    <w:rsid w:val="00AA0E34"/>
    <w:rsid w:val="00AA6D8C"/>
    <w:rsid w:val="00AB0270"/>
    <w:rsid w:val="00AC4A9E"/>
    <w:rsid w:val="00AC6E36"/>
    <w:rsid w:val="00AC7A1D"/>
    <w:rsid w:val="00AD70FF"/>
    <w:rsid w:val="00AE109F"/>
    <w:rsid w:val="00AE375C"/>
    <w:rsid w:val="00AE3DD6"/>
    <w:rsid w:val="00B17C9D"/>
    <w:rsid w:val="00B27345"/>
    <w:rsid w:val="00B301E4"/>
    <w:rsid w:val="00B32B66"/>
    <w:rsid w:val="00B33851"/>
    <w:rsid w:val="00B33DB1"/>
    <w:rsid w:val="00B4078F"/>
    <w:rsid w:val="00B60921"/>
    <w:rsid w:val="00B93A6C"/>
    <w:rsid w:val="00BA7993"/>
    <w:rsid w:val="00BC6982"/>
    <w:rsid w:val="00BF1C15"/>
    <w:rsid w:val="00C02809"/>
    <w:rsid w:val="00C13252"/>
    <w:rsid w:val="00C32550"/>
    <w:rsid w:val="00C357B9"/>
    <w:rsid w:val="00C4765F"/>
    <w:rsid w:val="00C53CBA"/>
    <w:rsid w:val="00C82B76"/>
    <w:rsid w:val="00C8428F"/>
    <w:rsid w:val="00CB402F"/>
    <w:rsid w:val="00CB7626"/>
    <w:rsid w:val="00CC2A01"/>
    <w:rsid w:val="00CC4E28"/>
    <w:rsid w:val="00D0420D"/>
    <w:rsid w:val="00D20A51"/>
    <w:rsid w:val="00D3298F"/>
    <w:rsid w:val="00D73E64"/>
    <w:rsid w:val="00D9102D"/>
    <w:rsid w:val="00DA3364"/>
    <w:rsid w:val="00DB7DB0"/>
    <w:rsid w:val="00DC74D9"/>
    <w:rsid w:val="00DE44C7"/>
    <w:rsid w:val="00E01EC4"/>
    <w:rsid w:val="00E366CE"/>
    <w:rsid w:val="00E369E6"/>
    <w:rsid w:val="00E44008"/>
    <w:rsid w:val="00E60470"/>
    <w:rsid w:val="00E64937"/>
    <w:rsid w:val="00E7046F"/>
    <w:rsid w:val="00E947FC"/>
    <w:rsid w:val="00EA5CE5"/>
    <w:rsid w:val="00EB1D9E"/>
    <w:rsid w:val="00EB7A26"/>
    <w:rsid w:val="00ED0BD7"/>
    <w:rsid w:val="00EE1B37"/>
    <w:rsid w:val="00EE4E45"/>
    <w:rsid w:val="00F05360"/>
    <w:rsid w:val="00F2601A"/>
    <w:rsid w:val="00F40FCA"/>
    <w:rsid w:val="00F7028F"/>
    <w:rsid w:val="00F84DFF"/>
    <w:rsid w:val="00F912CD"/>
    <w:rsid w:val="00FA7033"/>
    <w:rsid w:val="00FC16DF"/>
    <w:rsid w:val="00FE5D2B"/>
    <w:rsid w:val="00FF13A6"/>
    <w:rsid w:val="117043AE"/>
    <w:rsid w:val="11755A44"/>
    <w:rsid w:val="5BD74B87"/>
    <w:rsid w:val="5EF40E77"/>
    <w:rsid w:val="626C0026"/>
    <w:rsid w:val="68933511"/>
    <w:rsid w:val="787F1DEE"/>
    <w:rsid w:val="7D8A5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6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03356D"/>
    <w:pPr>
      <w:spacing w:line="540" w:lineRule="exact"/>
      <w:jc w:val="center"/>
    </w:pPr>
    <w:rPr>
      <w:rFonts w:eastAsia="黑体"/>
      <w:sz w:val="36"/>
    </w:rPr>
  </w:style>
  <w:style w:type="paragraph" w:styleId="a4">
    <w:name w:val="Date"/>
    <w:basedOn w:val="a"/>
    <w:next w:val="a"/>
    <w:link w:val="Char0"/>
    <w:uiPriority w:val="99"/>
    <w:semiHidden/>
    <w:unhideWhenUsed/>
    <w:qFormat/>
    <w:rsid w:val="0003356D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03356D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335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335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List Paragraph"/>
    <w:basedOn w:val="a"/>
    <w:uiPriority w:val="34"/>
    <w:qFormat/>
    <w:rsid w:val="0003356D"/>
    <w:pPr>
      <w:ind w:firstLineChars="200" w:firstLine="420"/>
    </w:pPr>
  </w:style>
  <w:style w:type="character" w:customStyle="1" w:styleId="Char1">
    <w:name w:val="批注框文本 Char"/>
    <w:basedOn w:val="a0"/>
    <w:link w:val="a5"/>
    <w:uiPriority w:val="99"/>
    <w:semiHidden/>
    <w:qFormat/>
    <w:rsid w:val="0003356D"/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3356D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03356D"/>
    <w:rPr>
      <w:sz w:val="18"/>
      <w:szCs w:val="18"/>
    </w:rPr>
  </w:style>
  <w:style w:type="character" w:customStyle="1" w:styleId="Char0">
    <w:name w:val="日期 Char"/>
    <w:basedOn w:val="a0"/>
    <w:link w:val="a4"/>
    <w:uiPriority w:val="99"/>
    <w:semiHidden/>
    <w:qFormat/>
    <w:rsid w:val="0003356D"/>
  </w:style>
  <w:style w:type="character" w:customStyle="1" w:styleId="Char">
    <w:name w:val="正文文本 Char"/>
    <w:link w:val="a3"/>
    <w:qFormat/>
    <w:rsid w:val="0003356D"/>
    <w:rPr>
      <w:rFonts w:eastAsia="黑体"/>
      <w:sz w:val="36"/>
    </w:rPr>
  </w:style>
  <w:style w:type="character" w:customStyle="1" w:styleId="Char10">
    <w:name w:val="正文文本 Char1"/>
    <w:basedOn w:val="a0"/>
    <w:uiPriority w:val="99"/>
    <w:semiHidden/>
    <w:qFormat/>
    <w:rsid w:val="000335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136</Words>
  <Characters>776</Characters>
  <Application>Microsoft Office Word</Application>
  <DocSecurity>0</DocSecurity>
  <Lines>6</Lines>
  <Paragraphs>1</Paragraphs>
  <ScaleCrop>false</ScaleCrop>
  <Company>Sky123.Org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19890004</cp:lastModifiedBy>
  <cp:revision>7</cp:revision>
  <cp:lastPrinted>2021-05-25T07:18:00Z</cp:lastPrinted>
  <dcterms:created xsi:type="dcterms:W3CDTF">2023-05-31T03:11:00Z</dcterms:created>
  <dcterms:modified xsi:type="dcterms:W3CDTF">2023-12-18T01:21:00Z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43A0BCE5F1C24850A3B18BACA9FCE395</vt:lpwstr>
  </property>
</Properties>
</file>