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1C7" w:rsidRPr="00FA2D4C" w:rsidRDefault="009C01C7" w:rsidP="009C01C7">
      <w:pPr>
        <w:adjustRightInd w:val="0"/>
        <w:snapToGrid w:val="0"/>
        <w:jc w:val="center"/>
        <w:rPr>
          <w:rFonts w:ascii="方正粗宋简体" w:eastAsia="方正粗宋简体" w:hAnsi="宋体"/>
          <w:bCs/>
          <w:color w:val="FF0000"/>
          <w:sz w:val="90"/>
          <w:szCs w:val="90"/>
        </w:rPr>
      </w:pPr>
      <w:r w:rsidRPr="00FA2D4C">
        <w:rPr>
          <w:rFonts w:ascii="方正粗宋简体" w:eastAsia="方正粗宋简体" w:hAnsi="宋体" w:hint="eastAsia"/>
          <w:bCs/>
          <w:color w:val="FF0000"/>
          <w:sz w:val="90"/>
          <w:szCs w:val="90"/>
        </w:rPr>
        <w:t>重庆文理学院教务处</w:t>
      </w:r>
    </w:p>
    <w:p w:rsidR="009C01C7" w:rsidRDefault="009C01C7" w:rsidP="009C01C7">
      <w:pPr>
        <w:adjustRightInd w:val="0"/>
        <w:snapToGrid w:val="0"/>
        <w:jc w:val="center"/>
        <w:rPr>
          <w:rFonts w:ascii="宋体"/>
          <w:b/>
          <w:sz w:val="32"/>
          <w:szCs w:val="32"/>
        </w:rPr>
      </w:pPr>
    </w:p>
    <w:p w:rsidR="009C01C7" w:rsidRDefault="009C01C7" w:rsidP="009C01C7">
      <w:pPr>
        <w:adjustRightInd w:val="0"/>
        <w:snapToGrid w:val="0"/>
        <w:jc w:val="center"/>
        <w:rPr>
          <w:rFonts w:ascii="宋体"/>
          <w:b/>
          <w:sz w:val="32"/>
          <w:szCs w:val="32"/>
        </w:rPr>
      </w:pPr>
    </w:p>
    <w:p w:rsidR="009C01C7" w:rsidRDefault="009C01C7" w:rsidP="009C01C7">
      <w:pPr>
        <w:adjustRightInd w:val="0"/>
        <w:snapToGrid w:val="0"/>
        <w:jc w:val="center"/>
        <w:rPr>
          <w:rFonts w:ascii="宋体" w:hAnsi="宋体"/>
          <w:b/>
          <w:sz w:val="32"/>
          <w:szCs w:val="32"/>
        </w:rPr>
      </w:pPr>
      <w:proofErr w:type="gramStart"/>
      <w:r>
        <w:rPr>
          <w:rFonts w:ascii="宋体" w:hAnsi="宋体" w:hint="eastAsia"/>
          <w:b/>
          <w:sz w:val="32"/>
          <w:szCs w:val="32"/>
        </w:rPr>
        <w:t>院教〔</w:t>
      </w:r>
      <w:r>
        <w:rPr>
          <w:rFonts w:ascii="宋体" w:hAnsi="宋体"/>
          <w:b/>
          <w:sz w:val="32"/>
          <w:szCs w:val="32"/>
        </w:rPr>
        <w:t>2024</w:t>
      </w:r>
      <w:r>
        <w:rPr>
          <w:rFonts w:ascii="宋体" w:hAnsi="宋体" w:hint="eastAsia"/>
          <w:b/>
          <w:sz w:val="32"/>
          <w:szCs w:val="32"/>
        </w:rPr>
        <w:t>〕</w:t>
      </w:r>
      <w:proofErr w:type="gramEnd"/>
      <w:r>
        <w:rPr>
          <w:rFonts w:ascii="宋体" w:hAnsi="宋体" w:hint="eastAsia"/>
          <w:b/>
          <w:sz w:val="32"/>
          <w:szCs w:val="32"/>
        </w:rPr>
        <w:t>24号</w:t>
      </w:r>
    </w:p>
    <w:p w:rsidR="009C01C7" w:rsidRDefault="009C01C7" w:rsidP="009C01C7">
      <w:pPr>
        <w:adjustRightInd w:val="0"/>
        <w:snapToGrid w:val="0"/>
        <w:jc w:val="center"/>
        <w:rPr>
          <w:rFonts w:ascii="宋体"/>
          <w:b/>
          <w:sz w:val="32"/>
          <w:szCs w:val="32"/>
        </w:rPr>
      </w:pPr>
      <w:r w:rsidRPr="00EE538E">
        <w:rPr>
          <w:szCs w:val="20"/>
        </w:rPr>
        <w:pict>
          <v:line id="_x0000_s1026" style="position:absolute;left:0;text-align:left;z-index:251658240" from="3.3pt,14.55pt" to="453.35pt,14.55pt" strokecolor="red" strokeweight="2.25pt"/>
        </w:pict>
      </w:r>
    </w:p>
    <w:p w:rsidR="009C01C7" w:rsidRDefault="009C01C7" w:rsidP="009C01C7">
      <w:pPr>
        <w:adjustRightInd w:val="0"/>
        <w:snapToGrid w:val="0"/>
        <w:jc w:val="center"/>
      </w:pPr>
    </w:p>
    <w:p w:rsidR="00FC2640" w:rsidRPr="009C01C7" w:rsidRDefault="009C01C7" w:rsidP="009C01C7">
      <w:pPr>
        <w:adjustRightInd w:val="0"/>
        <w:snapToGrid w:val="0"/>
        <w:jc w:val="center"/>
        <w:rPr>
          <w:rFonts w:asciiTheme="majorEastAsia" w:eastAsiaTheme="majorEastAsia" w:hAnsiTheme="majorEastAsia" w:cs="方正小标宋_GBK"/>
          <w:b/>
          <w:bCs/>
          <w:sz w:val="44"/>
          <w:szCs w:val="44"/>
        </w:rPr>
      </w:pPr>
      <w:r w:rsidRPr="009C01C7">
        <w:rPr>
          <w:rFonts w:asciiTheme="majorEastAsia" w:eastAsiaTheme="majorEastAsia" w:hAnsiTheme="majorEastAsia" w:cs="方正小标宋_GBK" w:hint="eastAsia"/>
          <w:b/>
          <w:bCs/>
          <w:sz w:val="44"/>
          <w:szCs w:val="44"/>
        </w:rPr>
        <w:t>关于开展重庆文理学院</w:t>
      </w:r>
      <w:r w:rsidRPr="009C01C7">
        <w:rPr>
          <w:rFonts w:asciiTheme="majorEastAsia" w:eastAsiaTheme="majorEastAsia" w:hAnsiTheme="majorEastAsia" w:cs="方正小标宋_GBK" w:hint="eastAsia"/>
          <w:b/>
          <w:bCs/>
          <w:sz w:val="44"/>
          <w:szCs w:val="44"/>
        </w:rPr>
        <w:t>2022</w:t>
      </w:r>
      <w:r w:rsidRPr="009C01C7">
        <w:rPr>
          <w:rFonts w:asciiTheme="majorEastAsia" w:eastAsiaTheme="majorEastAsia" w:hAnsiTheme="majorEastAsia" w:cs="方正小标宋_GBK" w:hint="eastAsia"/>
          <w:b/>
          <w:bCs/>
          <w:sz w:val="44"/>
          <w:szCs w:val="44"/>
        </w:rPr>
        <w:t>级</w:t>
      </w:r>
      <w:r w:rsidRPr="009C01C7">
        <w:rPr>
          <w:rFonts w:asciiTheme="majorEastAsia" w:eastAsiaTheme="majorEastAsia" w:hAnsiTheme="majorEastAsia" w:cs="方正小标宋_GBK" w:hint="eastAsia"/>
          <w:b/>
          <w:bCs/>
          <w:sz w:val="44"/>
          <w:szCs w:val="44"/>
        </w:rPr>
        <w:t>卓越创业人才</w:t>
      </w:r>
    </w:p>
    <w:p w:rsidR="00FC2640" w:rsidRPr="009C01C7" w:rsidRDefault="009C01C7" w:rsidP="009C01C7">
      <w:pPr>
        <w:adjustRightInd w:val="0"/>
        <w:snapToGrid w:val="0"/>
        <w:jc w:val="center"/>
        <w:rPr>
          <w:rFonts w:asciiTheme="majorEastAsia" w:eastAsiaTheme="majorEastAsia" w:hAnsiTheme="majorEastAsia" w:cs="方正小标宋_GBK"/>
          <w:b/>
          <w:bCs/>
          <w:sz w:val="44"/>
          <w:szCs w:val="44"/>
        </w:rPr>
      </w:pPr>
      <w:r w:rsidRPr="009C01C7">
        <w:rPr>
          <w:rFonts w:asciiTheme="majorEastAsia" w:eastAsiaTheme="majorEastAsia" w:hAnsiTheme="majorEastAsia" w:cs="方正小标宋_GBK" w:hint="eastAsia"/>
          <w:b/>
          <w:bCs/>
          <w:sz w:val="44"/>
          <w:szCs w:val="44"/>
        </w:rPr>
        <w:t>实验班（启航班）学员选拔工作的通知</w:t>
      </w:r>
    </w:p>
    <w:p w:rsidR="00FC2640" w:rsidRPr="009C01C7" w:rsidRDefault="00FC2640" w:rsidP="009C01C7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Times New Roman"/>
          <w:color w:val="666666"/>
          <w:sz w:val="32"/>
          <w:szCs w:val="32"/>
        </w:rPr>
      </w:pPr>
    </w:p>
    <w:p w:rsidR="00FC2640" w:rsidRPr="009C01C7" w:rsidRDefault="009C01C7" w:rsidP="009C01C7">
      <w:pPr>
        <w:adjustRightInd w:val="0"/>
        <w:snapToGrid w:val="0"/>
        <w:spacing w:line="360" w:lineRule="auto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sz w:val="32"/>
          <w:szCs w:val="32"/>
        </w:rPr>
        <w:t>各二级学院：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sz w:val="32"/>
          <w:szCs w:val="32"/>
        </w:rPr>
        <w:t>为深入贯彻落实《国务院办公厅关于进一步支持大学生创新创业的指导意见》（国办发〔</w:t>
      </w:r>
      <w:r w:rsidRPr="009C01C7">
        <w:rPr>
          <w:rFonts w:ascii="仿宋" w:eastAsia="仿宋" w:hAnsi="仿宋" w:cs="Times New Roman"/>
          <w:sz w:val="32"/>
          <w:szCs w:val="32"/>
        </w:rPr>
        <w:t>2021</w:t>
      </w:r>
      <w:r w:rsidRPr="009C01C7">
        <w:rPr>
          <w:rFonts w:ascii="仿宋" w:eastAsia="仿宋" w:hAnsi="仿宋" w:cs="Times New Roman"/>
          <w:sz w:val="32"/>
          <w:szCs w:val="32"/>
        </w:rPr>
        <w:t>〕</w:t>
      </w:r>
      <w:r w:rsidRPr="009C01C7">
        <w:rPr>
          <w:rFonts w:ascii="仿宋" w:eastAsia="仿宋" w:hAnsi="仿宋" w:cs="Times New Roman"/>
          <w:sz w:val="32"/>
          <w:szCs w:val="32"/>
        </w:rPr>
        <w:t>35</w:t>
      </w:r>
      <w:r w:rsidRPr="009C01C7">
        <w:rPr>
          <w:rFonts w:ascii="仿宋" w:eastAsia="仿宋" w:hAnsi="仿宋" w:cs="Times New Roman"/>
          <w:sz w:val="32"/>
          <w:szCs w:val="32"/>
        </w:rPr>
        <w:t>号）文件精神，推动创新创业教育与专业教育相融合，探索多维协同培养、精英化培育、分层化教学、情景化训练、多元化考核的卓越创业人才</w:t>
      </w:r>
      <w:r w:rsidRPr="009C01C7">
        <w:rPr>
          <w:rFonts w:ascii="仿宋" w:eastAsia="仿宋" w:hAnsi="仿宋" w:cs="Times New Roman"/>
          <w:sz w:val="32"/>
          <w:szCs w:val="32"/>
        </w:rPr>
        <w:t>“</w:t>
      </w:r>
      <w:r w:rsidRPr="009C01C7">
        <w:rPr>
          <w:rFonts w:ascii="仿宋" w:eastAsia="仿宋" w:hAnsi="仿宋" w:cs="Times New Roman"/>
          <w:sz w:val="32"/>
          <w:szCs w:val="32"/>
        </w:rPr>
        <w:t>五位一体</w:t>
      </w:r>
      <w:r w:rsidRPr="009C01C7">
        <w:rPr>
          <w:rFonts w:ascii="仿宋" w:eastAsia="仿宋" w:hAnsi="仿宋" w:cs="Times New Roman"/>
          <w:sz w:val="32"/>
          <w:szCs w:val="32"/>
        </w:rPr>
        <w:t>”</w:t>
      </w:r>
      <w:r w:rsidRPr="009C01C7">
        <w:rPr>
          <w:rFonts w:ascii="仿宋" w:eastAsia="仿宋" w:hAnsi="仿宋" w:cs="Times New Roman"/>
          <w:sz w:val="32"/>
          <w:szCs w:val="32"/>
        </w:rPr>
        <w:t>的培养模式，构建校地企协同的卓越创业人才培养机制，现将重庆文理学院</w:t>
      </w:r>
      <w:r w:rsidRPr="009C01C7">
        <w:rPr>
          <w:rFonts w:ascii="仿宋" w:eastAsia="仿宋" w:hAnsi="仿宋" w:cs="Times New Roman" w:hint="eastAsia"/>
          <w:sz w:val="32"/>
          <w:szCs w:val="32"/>
        </w:rPr>
        <w:t>2022</w:t>
      </w:r>
      <w:r w:rsidRPr="009C01C7">
        <w:rPr>
          <w:rFonts w:ascii="仿宋" w:eastAsia="仿宋" w:hAnsi="仿宋" w:cs="Times New Roman" w:hint="eastAsia"/>
          <w:sz w:val="32"/>
          <w:szCs w:val="32"/>
        </w:rPr>
        <w:t>级</w:t>
      </w:r>
      <w:r w:rsidRPr="009C01C7">
        <w:rPr>
          <w:rFonts w:ascii="仿宋" w:eastAsia="仿宋" w:hAnsi="仿宋" w:cs="Times New Roman"/>
          <w:sz w:val="32"/>
          <w:szCs w:val="32"/>
        </w:rPr>
        <w:t>卓越创业人才实验班（启航班）学员选拔有关工作通知如下：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 w:cs="黑体"/>
          <w:b/>
          <w:sz w:val="32"/>
          <w:szCs w:val="32"/>
        </w:rPr>
      </w:pPr>
      <w:r w:rsidRPr="009C01C7">
        <w:rPr>
          <w:rFonts w:ascii="仿宋" w:eastAsia="仿宋" w:hAnsi="仿宋" w:cs="黑体" w:hint="eastAsia"/>
          <w:b/>
          <w:sz w:val="32"/>
          <w:szCs w:val="32"/>
        </w:rPr>
        <w:t>一、选拔对象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sz w:val="32"/>
          <w:szCs w:val="32"/>
        </w:rPr>
        <w:t>重庆文理学院大二年级（</w:t>
      </w:r>
      <w:r w:rsidRPr="009C01C7">
        <w:rPr>
          <w:rFonts w:ascii="仿宋" w:eastAsia="仿宋" w:hAnsi="仿宋" w:cs="Times New Roman"/>
          <w:sz w:val="32"/>
          <w:szCs w:val="32"/>
        </w:rPr>
        <w:t>202</w:t>
      </w:r>
      <w:r w:rsidRPr="009C01C7">
        <w:rPr>
          <w:rFonts w:ascii="仿宋" w:eastAsia="仿宋" w:hAnsi="仿宋" w:cs="Times New Roman"/>
          <w:sz w:val="32"/>
          <w:szCs w:val="32"/>
        </w:rPr>
        <w:t>2</w:t>
      </w:r>
      <w:r w:rsidRPr="009C01C7">
        <w:rPr>
          <w:rFonts w:ascii="仿宋" w:eastAsia="仿宋" w:hAnsi="仿宋" w:cs="Times New Roman"/>
          <w:sz w:val="32"/>
          <w:szCs w:val="32"/>
        </w:rPr>
        <w:t>级）全体学生，本次选拔人数控制在</w:t>
      </w:r>
      <w:r w:rsidRPr="009C01C7">
        <w:rPr>
          <w:rFonts w:ascii="仿宋" w:eastAsia="仿宋" w:hAnsi="仿宋" w:cs="Times New Roman"/>
          <w:sz w:val="32"/>
          <w:szCs w:val="32"/>
        </w:rPr>
        <w:t>200</w:t>
      </w:r>
      <w:r w:rsidRPr="009C01C7">
        <w:rPr>
          <w:rFonts w:ascii="仿宋" w:eastAsia="仿宋" w:hAnsi="仿宋" w:cs="Times New Roman"/>
          <w:sz w:val="32"/>
          <w:szCs w:val="32"/>
        </w:rPr>
        <w:t>人以内。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 w:cs="黑体"/>
          <w:b/>
          <w:sz w:val="32"/>
          <w:szCs w:val="32"/>
        </w:rPr>
      </w:pPr>
      <w:r w:rsidRPr="009C01C7">
        <w:rPr>
          <w:rFonts w:ascii="仿宋" w:eastAsia="仿宋" w:hAnsi="仿宋" w:cs="黑体"/>
          <w:b/>
          <w:sz w:val="32"/>
          <w:szCs w:val="32"/>
        </w:rPr>
        <w:t>二、选拔时间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color w:val="0000FF"/>
          <w:sz w:val="32"/>
          <w:szCs w:val="32"/>
        </w:rPr>
      </w:pPr>
      <w:r w:rsidRPr="009C01C7">
        <w:rPr>
          <w:rFonts w:ascii="仿宋" w:eastAsia="仿宋" w:hAnsi="仿宋" w:cs="Times New Roman"/>
          <w:sz w:val="32"/>
          <w:szCs w:val="32"/>
        </w:rPr>
        <w:t>202</w:t>
      </w:r>
      <w:r w:rsidRPr="009C01C7">
        <w:rPr>
          <w:rFonts w:ascii="仿宋" w:eastAsia="仿宋" w:hAnsi="仿宋" w:cs="Times New Roman"/>
          <w:sz w:val="32"/>
          <w:szCs w:val="32"/>
        </w:rPr>
        <w:t>4</w:t>
      </w:r>
      <w:r w:rsidRPr="009C01C7">
        <w:rPr>
          <w:rFonts w:ascii="仿宋" w:eastAsia="仿宋" w:hAnsi="仿宋" w:cs="Times New Roman"/>
          <w:sz w:val="32"/>
          <w:szCs w:val="32"/>
        </w:rPr>
        <w:t>年</w:t>
      </w:r>
      <w:r w:rsidRPr="009C01C7">
        <w:rPr>
          <w:rFonts w:ascii="仿宋" w:eastAsia="仿宋" w:hAnsi="仿宋" w:cs="Times New Roman"/>
          <w:sz w:val="32"/>
          <w:szCs w:val="32"/>
        </w:rPr>
        <w:t>3</w:t>
      </w:r>
      <w:r w:rsidRPr="009C01C7">
        <w:rPr>
          <w:rFonts w:ascii="仿宋" w:eastAsia="仿宋" w:hAnsi="仿宋" w:cs="Times New Roman"/>
          <w:sz w:val="32"/>
          <w:szCs w:val="32"/>
        </w:rPr>
        <w:t>月</w:t>
      </w:r>
      <w:r w:rsidRPr="009C01C7">
        <w:rPr>
          <w:rFonts w:ascii="仿宋" w:eastAsia="仿宋" w:hAnsi="仿宋" w:cs="Times New Roman" w:hint="eastAsia"/>
          <w:sz w:val="32"/>
          <w:szCs w:val="32"/>
        </w:rPr>
        <w:t>7</w:t>
      </w:r>
      <w:r w:rsidRPr="009C01C7">
        <w:rPr>
          <w:rFonts w:ascii="仿宋" w:eastAsia="仿宋" w:hAnsi="仿宋" w:cs="Times New Roman"/>
          <w:sz w:val="32"/>
          <w:szCs w:val="32"/>
        </w:rPr>
        <w:t>日</w:t>
      </w:r>
      <w:r w:rsidRPr="009C01C7">
        <w:rPr>
          <w:rFonts w:ascii="仿宋" w:eastAsia="仿宋" w:hAnsi="仿宋" w:cs="Times New Roman"/>
          <w:sz w:val="32"/>
          <w:szCs w:val="32"/>
        </w:rPr>
        <w:t>— 202</w:t>
      </w:r>
      <w:r w:rsidRPr="009C01C7">
        <w:rPr>
          <w:rFonts w:ascii="仿宋" w:eastAsia="仿宋" w:hAnsi="仿宋" w:cs="Times New Roman"/>
          <w:sz w:val="32"/>
          <w:szCs w:val="32"/>
        </w:rPr>
        <w:t>4</w:t>
      </w:r>
      <w:r w:rsidRPr="009C01C7">
        <w:rPr>
          <w:rFonts w:ascii="仿宋" w:eastAsia="仿宋" w:hAnsi="仿宋" w:cs="Times New Roman"/>
          <w:sz w:val="32"/>
          <w:szCs w:val="32"/>
        </w:rPr>
        <w:t>年</w:t>
      </w:r>
      <w:r w:rsidRPr="009C01C7">
        <w:rPr>
          <w:rFonts w:ascii="仿宋" w:eastAsia="仿宋" w:hAnsi="仿宋" w:cs="Times New Roman"/>
          <w:sz w:val="32"/>
          <w:szCs w:val="32"/>
        </w:rPr>
        <w:t>3</w:t>
      </w:r>
      <w:r w:rsidRPr="009C01C7">
        <w:rPr>
          <w:rFonts w:ascii="仿宋" w:eastAsia="仿宋" w:hAnsi="仿宋" w:cs="Times New Roman"/>
          <w:sz w:val="32"/>
          <w:szCs w:val="32"/>
        </w:rPr>
        <w:t>月</w:t>
      </w:r>
      <w:r w:rsidRPr="009C01C7">
        <w:rPr>
          <w:rFonts w:ascii="仿宋" w:eastAsia="仿宋" w:hAnsi="仿宋" w:cs="Times New Roman"/>
          <w:sz w:val="32"/>
          <w:szCs w:val="32"/>
        </w:rPr>
        <w:t>2</w:t>
      </w:r>
      <w:r w:rsidRPr="009C01C7">
        <w:rPr>
          <w:rFonts w:ascii="仿宋" w:eastAsia="仿宋" w:hAnsi="仿宋" w:cs="Times New Roman"/>
          <w:sz w:val="32"/>
          <w:szCs w:val="32"/>
        </w:rPr>
        <w:t>9</w:t>
      </w:r>
      <w:r w:rsidRPr="009C01C7">
        <w:rPr>
          <w:rFonts w:ascii="仿宋" w:eastAsia="仿宋" w:hAnsi="仿宋" w:cs="Times New Roman"/>
          <w:sz w:val="32"/>
          <w:szCs w:val="32"/>
        </w:rPr>
        <w:t>日</w:t>
      </w:r>
      <w:r w:rsidRPr="009C01C7">
        <w:rPr>
          <w:rFonts w:ascii="仿宋" w:eastAsia="仿宋" w:hAnsi="仿宋" w:cs="Times New Roman"/>
          <w:color w:val="0000FF"/>
          <w:sz w:val="32"/>
          <w:szCs w:val="32"/>
        </w:rPr>
        <w:t xml:space="preserve"> 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 w:cs="黑体"/>
          <w:b/>
          <w:sz w:val="32"/>
          <w:szCs w:val="32"/>
        </w:rPr>
      </w:pPr>
      <w:r w:rsidRPr="009C01C7">
        <w:rPr>
          <w:rFonts w:ascii="仿宋" w:eastAsia="仿宋" w:hAnsi="仿宋" w:cs="黑体"/>
          <w:b/>
          <w:sz w:val="32"/>
          <w:szCs w:val="32"/>
        </w:rPr>
        <w:t>三、报名条件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sz w:val="32"/>
          <w:szCs w:val="32"/>
        </w:rPr>
        <w:t>（一）政治立场坚定，诚实守信，品行端正，遵纪守法；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sz w:val="32"/>
          <w:szCs w:val="32"/>
        </w:rPr>
        <w:t>（二）有强烈的创业意愿，责任心强；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sz w:val="32"/>
          <w:szCs w:val="32"/>
        </w:rPr>
        <w:lastRenderedPageBreak/>
        <w:t>（三）有</w:t>
      </w:r>
      <w:r w:rsidRPr="009C01C7">
        <w:rPr>
          <w:rFonts w:ascii="仿宋" w:eastAsia="仿宋" w:hAnsi="仿宋" w:cs="Times New Roman" w:hint="eastAsia"/>
          <w:sz w:val="32"/>
          <w:szCs w:val="32"/>
        </w:rPr>
        <w:t>意愿</w:t>
      </w:r>
      <w:r w:rsidRPr="009C01C7">
        <w:rPr>
          <w:rFonts w:ascii="仿宋" w:eastAsia="仿宋" w:hAnsi="仿宋" w:cs="Times New Roman"/>
          <w:sz w:val="32"/>
          <w:szCs w:val="32"/>
        </w:rPr>
        <w:t>学习创业知识，提高创业综合能力，增强创业核心素养；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sz w:val="32"/>
          <w:szCs w:val="32"/>
        </w:rPr>
        <w:t>（四）具备良好的身心素质及充沛的时间精力。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 w:cs="黑体"/>
          <w:b/>
          <w:sz w:val="32"/>
          <w:szCs w:val="32"/>
        </w:rPr>
      </w:pPr>
      <w:r w:rsidRPr="009C01C7">
        <w:rPr>
          <w:rFonts w:ascii="仿宋" w:eastAsia="仿宋" w:hAnsi="仿宋" w:cs="黑体"/>
          <w:b/>
          <w:sz w:val="32"/>
          <w:szCs w:val="32"/>
        </w:rPr>
        <w:t>四、选拔流程</w:t>
      </w:r>
      <w:r w:rsidRPr="009C01C7">
        <w:rPr>
          <w:rFonts w:ascii="仿宋" w:eastAsia="仿宋" w:hAnsi="仿宋" w:cs="黑体" w:hint="eastAsia"/>
          <w:b/>
          <w:sz w:val="32"/>
          <w:szCs w:val="32"/>
        </w:rPr>
        <w:t>及相关安排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 w:hint="eastAsia"/>
          <w:sz w:val="32"/>
          <w:szCs w:val="32"/>
        </w:rPr>
        <w:t>（</w:t>
      </w:r>
      <w:r w:rsidRPr="009C01C7">
        <w:rPr>
          <w:rFonts w:ascii="仿宋" w:eastAsia="仿宋" w:hAnsi="仿宋" w:cs="Times New Roman" w:hint="eastAsia"/>
          <w:sz w:val="32"/>
          <w:szCs w:val="32"/>
        </w:rPr>
        <w:t>一</w:t>
      </w:r>
      <w:r w:rsidRPr="009C01C7">
        <w:rPr>
          <w:rFonts w:ascii="仿宋" w:eastAsia="仿宋" w:hAnsi="仿宋" w:cs="Times New Roman" w:hint="eastAsia"/>
          <w:sz w:val="32"/>
          <w:szCs w:val="32"/>
        </w:rPr>
        <w:t>）</w:t>
      </w:r>
      <w:r w:rsidRPr="009C01C7">
        <w:rPr>
          <w:rFonts w:ascii="仿宋" w:eastAsia="仿宋" w:hAnsi="仿宋" w:cs="Times New Roman"/>
          <w:sz w:val="32"/>
          <w:szCs w:val="32"/>
        </w:rPr>
        <w:t>2024</w:t>
      </w:r>
      <w:r w:rsidRPr="009C01C7">
        <w:rPr>
          <w:rFonts w:ascii="仿宋" w:eastAsia="仿宋" w:hAnsi="仿宋" w:cs="Times New Roman"/>
          <w:sz w:val="32"/>
          <w:szCs w:val="32"/>
        </w:rPr>
        <w:t>年</w:t>
      </w:r>
      <w:r w:rsidRPr="009C01C7">
        <w:rPr>
          <w:rFonts w:ascii="仿宋" w:eastAsia="仿宋" w:hAnsi="仿宋" w:cs="Times New Roman"/>
          <w:sz w:val="32"/>
          <w:szCs w:val="32"/>
        </w:rPr>
        <w:t>3</w:t>
      </w:r>
      <w:r w:rsidRPr="009C01C7">
        <w:rPr>
          <w:rFonts w:ascii="仿宋" w:eastAsia="仿宋" w:hAnsi="仿宋" w:cs="Times New Roman"/>
          <w:sz w:val="32"/>
          <w:szCs w:val="32"/>
        </w:rPr>
        <w:t>月</w:t>
      </w:r>
      <w:r w:rsidRPr="009C01C7">
        <w:rPr>
          <w:rFonts w:ascii="仿宋" w:eastAsia="仿宋" w:hAnsi="仿宋" w:cs="Times New Roman"/>
          <w:sz w:val="32"/>
          <w:szCs w:val="32"/>
        </w:rPr>
        <w:t>1</w:t>
      </w:r>
      <w:r w:rsidRPr="009C01C7">
        <w:rPr>
          <w:rFonts w:ascii="仿宋" w:eastAsia="仿宋" w:hAnsi="仿宋" w:cs="Times New Roman" w:hint="eastAsia"/>
          <w:sz w:val="32"/>
          <w:szCs w:val="32"/>
        </w:rPr>
        <w:t>7</w:t>
      </w:r>
      <w:r w:rsidRPr="009C01C7">
        <w:rPr>
          <w:rFonts w:ascii="仿宋" w:eastAsia="仿宋" w:hAnsi="仿宋" w:cs="Times New Roman"/>
          <w:sz w:val="32"/>
          <w:szCs w:val="32"/>
        </w:rPr>
        <w:t>日前，各二级学院须向</w:t>
      </w:r>
      <w:r w:rsidRPr="009C01C7">
        <w:rPr>
          <w:rFonts w:ascii="仿宋" w:eastAsia="仿宋" w:hAnsi="仿宋" w:cs="Times New Roman"/>
          <w:sz w:val="32"/>
          <w:szCs w:val="32"/>
        </w:rPr>
        <w:t>202</w:t>
      </w:r>
      <w:r w:rsidRPr="009C01C7">
        <w:rPr>
          <w:rFonts w:ascii="仿宋" w:eastAsia="仿宋" w:hAnsi="仿宋" w:cs="Times New Roman" w:hint="eastAsia"/>
          <w:sz w:val="32"/>
          <w:szCs w:val="32"/>
        </w:rPr>
        <w:t>2</w:t>
      </w:r>
      <w:r w:rsidRPr="009C01C7">
        <w:rPr>
          <w:rFonts w:ascii="仿宋" w:eastAsia="仿宋" w:hAnsi="仿宋" w:cs="Times New Roman"/>
          <w:sz w:val="32"/>
          <w:szCs w:val="32"/>
        </w:rPr>
        <w:t>级学生进行招生宣讲，着重讲明本项目实施的目的意义、入学条件、选拔程序、学习时间、培养方式等内容</w:t>
      </w:r>
      <w:r w:rsidRPr="009C01C7">
        <w:rPr>
          <w:rFonts w:ascii="仿宋" w:eastAsia="仿宋" w:hAnsi="仿宋" w:cs="Times New Roman" w:hint="eastAsia"/>
          <w:sz w:val="32"/>
          <w:szCs w:val="32"/>
        </w:rPr>
        <w:t>（</w:t>
      </w:r>
      <w:r w:rsidRPr="009C01C7">
        <w:rPr>
          <w:rFonts w:ascii="仿宋" w:eastAsia="仿宋" w:hAnsi="仿宋" w:cs="Times New Roman" w:hint="eastAsia"/>
          <w:sz w:val="32"/>
          <w:szCs w:val="32"/>
        </w:rPr>
        <w:t>详见附件</w:t>
      </w:r>
      <w:r w:rsidRPr="009C01C7">
        <w:rPr>
          <w:rFonts w:ascii="仿宋" w:eastAsia="仿宋" w:hAnsi="仿宋" w:cs="Times New Roman" w:hint="eastAsia"/>
          <w:sz w:val="32"/>
          <w:szCs w:val="32"/>
        </w:rPr>
        <w:t>1</w:t>
      </w:r>
      <w:r w:rsidRPr="009C01C7">
        <w:rPr>
          <w:rFonts w:ascii="仿宋" w:eastAsia="仿宋" w:hAnsi="仿宋" w:cs="Times New Roman" w:hint="eastAsia"/>
          <w:sz w:val="32"/>
          <w:szCs w:val="32"/>
        </w:rPr>
        <w:t>）。</w:t>
      </w:r>
      <w:r w:rsidRPr="009C01C7">
        <w:rPr>
          <w:rFonts w:ascii="仿宋" w:eastAsia="仿宋" w:hAnsi="仿宋" w:cs="Times New Roman"/>
          <w:sz w:val="32"/>
          <w:szCs w:val="32"/>
        </w:rPr>
        <w:t>同时，</w:t>
      </w:r>
      <w:r w:rsidRPr="009C01C7">
        <w:rPr>
          <w:rFonts w:ascii="仿宋" w:eastAsia="仿宋" w:hAnsi="仿宋" w:cs="Times New Roman" w:hint="eastAsia"/>
          <w:sz w:val="32"/>
          <w:szCs w:val="32"/>
        </w:rPr>
        <w:t>创新创业学院</w:t>
      </w:r>
      <w:r w:rsidRPr="009C01C7">
        <w:rPr>
          <w:rFonts w:ascii="仿宋" w:eastAsia="仿宋" w:hAnsi="仿宋" w:cs="Times New Roman"/>
          <w:sz w:val="32"/>
          <w:szCs w:val="32"/>
        </w:rPr>
        <w:t>将对</w:t>
      </w:r>
      <w:r w:rsidRPr="009C01C7">
        <w:rPr>
          <w:rFonts w:ascii="仿宋" w:eastAsia="仿宋" w:hAnsi="仿宋" w:cs="Times New Roman"/>
          <w:sz w:val="32"/>
          <w:szCs w:val="32"/>
        </w:rPr>
        <w:t>202</w:t>
      </w:r>
      <w:r w:rsidRPr="009C01C7">
        <w:rPr>
          <w:rFonts w:ascii="仿宋" w:eastAsia="仿宋" w:hAnsi="仿宋" w:cs="Times New Roman" w:hint="eastAsia"/>
          <w:sz w:val="32"/>
          <w:szCs w:val="32"/>
        </w:rPr>
        <w:t>2</w:t>
      </w:r>
      <w:r w:rsidRPr="009C01C7">
        <w:rPr>
          <w:rFonts w:ascii="仿宋" w:eastAsia="仿宋" w:hAnsi="仿宋" w:cs="Times New Roman"/>
          <w:sz w:val="32"/>
          <w:szCs w:val="32"/>
        </w:rPr>
        <w:t>级学生进行统一宣讲，</w:t>
      </w:r>
      <w:r w:rsidRPr="009C01C7">
        <w:rPr>
          <w:rFonts w:ascii="仿宋" w:eastAsia="仿宋" w:hAnsi="仿宋" w:cs="Times New Roman" w:hint="eastAsia"/>
          <w:sz w:val="32"/>
          <w:szCs w:val="32"/>
        </w:rPr>
        <w:t>宣讲</w:t>
      </w:r>
      <w:r w:rsidRPr="009C01C7">
        <w:rPr>
          <w:rFonts w:ascii="仿宋" w:eastAsia="仿宋" w:hAnsi="仿宋" w:cs="Times New Roman"/>
          <w:sz w:val="32"/>
          <w:szCs w:val="32"/>
        </w:rPr>
        <w:t>时间</w:t>
      </w:r>
      <w:r w:rsidRPr="009C01C7">
        <w:rPr>
          <w:rFonts w:ascii="仿宋" w:eastAsia="仿宋" w:hAnsi="仿宋" w:cs="Times New Roman" w:hint="eastAsia"/>
          <w:sz w:val="32"/>
          <w:szCs w:val="32"/>
        </w:rPr>
        <w:t>及地点另行通知。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sz w:val="32"/>
          <w:szCs w:val="32"/>
        </w:rPr>
        <w:t>（</w:t>
      </w:r>
      <w:r w:rsidRPr="009C01C7">
        <w:rPr>
          <w:rFonts w:ascii="仿宋" w:eastAsia="仿宋" w:hAnsi="仿宋" w:cs="Times New Roman" w:hint="eastAsia"/>
          <w:sz w:val="32"/>
          <w:szCs w:val="32"/>
        </w:rPr>
        <w:t>二</w:t>
      </w:r>
      <w:r w:rsidRPr="009C01C7">
        <w:rPr>
          <w:rFonts w:ascii="仿宋" w:eastAsia="仿宋" w:hAnsi="仿宋" w:cs="Times New Roman"/>
          <w:sz w:val="32"/>
          <w:szCs w:val="32"/>
        </w:rPr>
        <w:t>）</w:t>
      </w:r>
      <w:r w:rsidRPr="009C01C7">
        <w:rPr>
          <w:rFonts w:ascii="仿宋" w:eastAsia="仿宋" w:hAnsi="仿宋" w:cs="Times New Roman"/>
          <w:sz w:val="32"/>
          <w:szCs w:val="32"/>
        </w:rPr>
        <w:t>202</w:t>
      </w:r>
      <w:r w:rsidRPr="009C01C7">
        <w:rPr>
          <w:rFonts w:ascii="仿宋" w:eastAsia="仿宋" w:hAnsi="仿宋" w:cs="Times New Roman"/>
          <w:sz w:val="32"/>
          <w:szCs w:val="32"/>
        </w:rPr>
        <w:t>4</w:t>
      </w:r>
      <w:r w:rsidRPr="009C01C7">
        <w:rPr>
          <w:rFonts w:ascii="仿宋" w:eastAsia="仿宋" w:hAnsi="仿宋" w:cs="Times New Roman"/>
          <w:sz w:val="32"/>
          <w:szCs w:val="32"/>
        </w:rPr>
        <w:t>年</w:t>
      </w:r>
      <w:r w:rsidRPr="009C01C7">
        <w:rPr>
          <w:rFonts w:ascii="仿宋" w:eastAsia="仿宋" w:hAnsi="仿宋" w:cs="Times New Roman"/>
          <w:sz w:val="32"/>
          <w:szCs w:val="32"/>
        </w:rPr>
        <w:t>3</w:t>
      </w:r>
      <w:r w:rsidRPr="009C01C7">
        <w:rPr>
          <w:rFonts w:ascii="仿宋" w:eastAsia="仿宋" w:hAnsi="仿宋" w:cs="Times New Roman"/>
          <w:sz w:val="32"/>
          <w:szCs w:val="32"/>
        </w:rPr>
        <w:t>月</w:t>
      </w:r>
      <w:r w:rsidRPr="009C01C7">
        <w:rPr>
          <w:rFonts w:ascii="仿宋" w:eastAsia="仿宋" w:hAnsi="仿宋" w:cs="Times New Roman"/>
          <w:sz w:val="32"/>
          <w:szCs w:val="32"/>
        </w:rPr>
        <w:t>20</w:t>
      </w:r>
      <w:r w:rsidRPr="009C01C7">
        <w:rPr>
          <w:rFonts w:ascii="仿宋" w:eastAsia="仿宋" w:hAnsi="仿宋" w:cs="Times New Roman"/>
          <w:sz w:val="32"/>
          <w:szCs w:val="32"/>
        </w:rPr>
        <w:t>日前，学生自主投递简历、填写个人信息表</w:t>
      </w:r>
      <w:r w:rsidRPr="009C01C7">
        <w:rPr>
          <w:rFonts w:ascii="仿宋" w:eastAsia="仿宋" w:hAnsi="仿宋" w:cs="Times New Roman" w:hint="eastAsia"/>
          <w:sz w:val="32"/>
          <w:szCs w:val="32"/>
        </w:rPr>
        <w:t>（</w:t>
      </w:r>
      <w:r w:rsidRPr="009C01C7">
        <w:rPr>
          <w:rFonts w:ascii="仿宋" w:eastAsia="仿宋" w:hAnsi="仿宋" w:cs="Times New Roman" w:hint="eastAsia"/>
          <w:sz w:val="32"/>
          <w:szCs w:val="32"/>
        </w:rPr>
        <w:t>附件</w:t>
      </w:r>
      <w:r w:rsidRPr="009C01C7">
        <w:rPr>
          <w:rFonts w:ascii="仿宋" w:eastAsia="仿宋" w:hAnsi="仿宋" w:cs="Times New Roman" w:hint="eastAsia"/>
          <w:sz w:val="32"/>
          <w:szCs w:val="32"/>
        </w:rPr>
        <w:t>2</w:t>
      </w:r>
      <w:r w:rsidRPr="009C01C7">
        <w:rPr>
          <w:rFonts w:ascii="仿宋" w:eastAsia="仿宋" w:hAnsi="仿宋" w:cs="Times New Roman" w:hint="eastAsia"/>
          <w:sz w:val="32"/>
          <w:szCs w:val="32"/>
        </w:rPr>
        <w:t>）</w:t>
      </w:r>
      <w:r w:rsidRPr="009C01C7">
        <w:rPr>
          <w:rFonts w:ascii="仿宋" w:eastAsia="仿宋" w:hAnsi="仿宋" w:cs="Times New Roman"/>
          <w:sz w:val="32"/>
          <w:szCs w:val="32"/>
        </w:rPr>
        <w:t>上交至各二级学院，如有相关奖励情况及创新创业相关成果佐证材料请同时提交（所有提交材料应均为电子版）；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sz w:val="32"/>
          <w:szCs w:val="32"/>
        </w:rPr>
        <w:t>（</w:t>
      </w:r>
      <w:r w:rsidRPr="009C01C7">
        <w:rPr>
          <w:rFonts w:ascii="仿宋" w:eastAsia="仿宋" w:hAnsi="仿宋" w:cs="Times New Roman" w:hint="eastAsia"/>
          <w:sz w:val="32"/>
          <w:szCs w:val="32"/>
        </w:rPr>
        <w:t>三</w:t>
      </w:r>
      <w:r w:rsidRPr="009C01C7">
        <w:rPr>
          <w:rFonts w:ascii="仿宋" w:eastAsia="仿宋" w:hAnsi="仿宋" w:cs="Times New Roman"/>
          <w:sz w:val="32"/>
          <w:szCs w:val="32"/>
        </w:rPr>
        <w:t>）</w:t>
      </w:r>
      <w:r w:rsidRPr="009C01C7">
        <w:rPr>
          <w:rFonts w:ascii="仿宋" w:eastAsia="仿宋" w:hAnsi="仿宋" w:cs="Times New Roman"/>
          <w:sz w:val="32"/>
          <w:szCs w:val="32"/>
        </w:rPr>
        <w:t>202</w:t>
      </w:r>
      <w:r w:rsidRPr="009C01C7">
        <w:rPr>
          <w:rFonts w:ascii="仿宋" w:eastAsia="仿宋" w:hAnsi="仿宋" w:cs="Times New Roman"/>
          <w:sz w:val="32"/>
          <w:szCs w:val="32"/>
        </w:rPr>
        <w:t>4</w:t>
      </w:r>
      <w:r w:rsidRPr="009C01C7">
        <w:rPr>
          <w:rFonts w:ascii="仿宋" w:eastAsia="仿宋" w:hAnsi="仿宋" w:cs="Times New Roman"/>
          <w:sz w:val="32"/>
          <w:szCs w:val="32"/>
        </w:rPr>
        <w:t>年</w:t>
      </w:r>
      <w:r w:rsidRPr="009C01C7">
        <w:rPr>
          <w:rFonts w:ascii="仿宋" w:eastAsia="仿宋" w:hAnsi="仿宋" w:cs="Times New Roman"/>
          <w:sz w:val="32"/>
          <w:szCs w:val="32"/>
        </w:rPr>
        <w:t>3</w:t>
      </w:r>
      <w:r w:rsidRPr="009C01C7">
        <w:rPr>
          <w:rFonts w:ascii="仿宋" w:eastAsia="仿宋" w:hAnsi="仿宋" w:cs="Times New Roman"/>
          <w:sz w:val="32"/>
          <w:szCs w:val="32"/>
        </w:rPr>
        <w:t>月</w:t>
      </w:r>
      <w:r w:rsidRPr="009C01C7">
        <w:rPr>
          <w:rFonts w:ascii="仿宋" w:eastAsia="仿宋" w:hAnsi="仿宋" w:cs="Times New Roman"/>
          <w:sz w:val="32"/>
          <w:szCs w:val="32"/>
        </w:rPr>
        <w:t>22</w:t>
      </w:r>
      <w:r w:rsidRPr="009C01C7">
        <w:rPr>
          <w:rFonts w:ascii="仿宋" w:eastAsia="仿宋" w:hAnsi="仿宋" w:cs="Times New Roman"/>
          <w:sz w:val="32"/>
          <w:szCs w:val="32"/>
        </w:rPr>
        <w:t>日前，各学院将学生简历及信息汇总表</w:t>
      </w:r>
      <w:r w:rsidRPr="009C01C7">
        <w:rPr>
          <w:rFonts w:ascii="仿宋" w:eastAsia="仿宋" w:hAnsi="仿宋" w:cs="Times New Roman" w:hint="eastAsia"/>
          <w:sz w:val="32"/>
          <w:szCs w:val="32"/>
        </w:rPr>
        <w:t>（</w:t>
      </w:r>
      <w:r w:rsidRPr="009C01C7">
        <w:rPr>
          <w:rFonts w:ascii="仿宋" w:eastAsia="仿宋" w:hAnsi="仿宋" w:cs="Times New Roman" w:hint="eastAsia"/>
          <w:sz w:val="32"/>
          <w:szCs w:val="32"/>
        </w:rPr>
        <w:t>附件</w:t>
      </w:r>
      <w:r w:rsidRPr="009C01C7">
        <w:rPr>
          <w:rFonts w:ascii="仿宋" w:eastAsia="仿宋" w:hAnsi="仿宋" w:cs="Times New Roman" w:hint="eastAsia"/>
          <w:sz w:val="32"/>
          <w:szCs w:val="32"/>
        </w:rPr>
        <w:t>2</w:t>
      </w:r>
      <w:r w:rsidRPr="009C01C7">
        <w:rPr>
          <w:rFonts w:ascii="仿宋" w:eastAsia="仿宋" w:hAnsi="仿宋" w:cs="Times New Roman" w:hint="eastAsia"/>
          <w:sz w:val="32"/>
          <w:szCs w:val="32"/>
        </w:rPr>
        <w:t>）</w:t>
      </w:r>
      <w:r w:rsidRPr="009C01C7">
        <w:rPr>
          <w:rFonts w:ascii="仿宋" w:eastAsia="仿宋" w:hAnsi="仿宋" w:cs="Times New Roman"/>
          <w:sz w:val="32"/>
          <w:szCs w:val="32"/>
        </w:rPr>
        <w:t>提交至邮箱</w:t>
      </w:r>
      <w:r w:rsidRPr="009C01C7">
        <w:rPr>
          <w:rFonts w:ascii="仿宋" w:eastAsia="仿宋" w:hAnsi="仿宋" w:cs="Times New Roman"/>
          <w:sz w:val="32"/>
          <w:szCs w:val="32"/>
        </w:rPr>
        <w:t>1549653144</w:t>
      </w:r>
      <w:r w:rsidRPr="009C01C7">
        <w:rPr>
          <w:rFonts w:ascii="仿宋" w:eastAsia="仿宋" w:hAnsi="仿宋" w:cs="Times New Roman"/>
          <w:sz w:val="32"/>
          <w:szCs w:val="32"/>
        </w:rPr>
        <w:t>@qq.com</w:t>
      </w:r>
      <w:r w:rsidRPr="009C01C7">
        <w:rPr>
          <w:rFonts w:ascii="仿宋" w:eastAsia="仿宋" w:hAnsi="仿宋" w:cs="Times New Roman"/>
          <w:sz w:val="32"/>
          <w:szCs w:val="32"/>
        </w:rPr>
        <w:t>；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sz w:val="32"/>
          <w:szCs w:val="32"/>
        </w:rPr>
        <w:t>（</w:t>
      </w:r>
      <w:r w:rsidRPr="009C01C7">
        <w:rPr>
          <w:rFonts w:ascii="仿宋" w:eastAsia="仿宋" w:hAnsi="仿宋" w:cs="Times New Roman" w:hint="eastAsia"/>
          <w:sz w:val="32"/>
          <w:szCs w:val="32"/>
        </w:rPr>
        <w:t>四</w:t>
      </w:r>
      <w:r w:rsidRPr="009C01C7">
        <w:rPr>
          <w:rFonts w:ascii="仿宋" w:eastAsia="仿宋" w:hAnsi="仿宋" w:cs="Times New Roman"/>
          <w:sz w:val="32"/>
          <w:szCs w:val="32"/>
        </w:rPr>
        <w:t>）</w:t>
      </w:r>
      <w:r w:rsidRPr="009C01C7">
        <w:rPr>
          <w:rFonts w:ascii="仿宋" w:eastAsia="仿宋" w:hAnsi="仿宋" w:cs="Times New Roman"/>
          <w:sz w:val="32"/>
          <w:szCs w:val="32"/>
        </w:rPr>
        <w:t>202</w:t>
      </w:r>
      <w:r w:rsidRPr="009C01C7">
        <w:rPr>
          <w:rFonts w:ascii="仿宋" w:eastAsia="仿宋" w:hAnsi="仿宋" w:cs="Times New Roman"/>
          <w:sz w:val="32"/>
          <w:szCs w:val="32"/>
        </w:rPr>
        <w:t>4</w:t>
      </w:r>
      <w:r w:rsidRPr="009C01C7">
        <w:rPr>
          <w:rFonts w:ascii="仿宋" w:eastAsia="仿宋" w:hAnsi="仿宋" w:cs="Times New Roman"/>
          <w:sz w:val="32"/>
          <w:szCs w:val="32"/>
        </w:rPr>
        <w:t>年</w:t>
      </w:r>
      <w:r w:rsidRPr="009C01C7">
        <w:rPr>
          <w:rFonts w:ascii="仿宋" w:eastAsia="仿宋" w:hAnsi="仿宋" w:cs="Times New Roman"/>
          <w:sz w:val="32"/>
          <w:szCs w:val="32"/>
        </w:rPr>
        <w:t>3</w:t>
      </w:r>
      <w:r w:rsidRPr="009C01C7">
        <w:rPr>
          <w:rFonts w:ascii="仿宋" w:eastAsia="仿宋" w:hAnsi="仿宋" w:cs="Times New Roman"/>
          <w:sz w:val="32"/>
          <w:szCs w:val="32"/>
        </w:rPr>
        <w:t>月</w:t>
      </w:r>
      <w:r w:rsidRPr="009C01C7">
        <w:rPr>
          <w:rFonts w:ascii="仿宋" w:eastAsia="仿宋" w:hAnsi="仿宋" w:cs="Times New Roman"/>
          <w:sz w:val="32"/>
          <w:szCs w:val="32"/>
        </w:rPr>
        <w:t>2</w:t>
      </w:r>
      <w:r w:rsidRPr="009C01C7">
        <w:rPr>
          <w:rFonts w:ascii="仿宋" w:eastAsia="仿宋" w:hAnsi="仿宋" w:cs="Times New Roman"/>
          <w:sz w:val="32"/>
          <w:szCs w:val="32"/>
        </w:rPr>
        <w:t>5</w:t>
      </w:r>
      <w:r w:rsidRPr="009C01C7">
        <w:rPr>
          <w:rFonts w:ascii="仿宋" w:eastAsia="仿宋" w:hAnsi="仿宋" w:cs="Times New Roman"/>
          <w:sz w:val="32"/>
          <w:szCs w:val="32"/>
        </w:rPr>
        <w:t>日，创新创业学院对学生简历及材料进行审核，确定面试学生名单；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sz w:val="32"/>
          <w:szCs w:val="32"/>
        </w:rPr>
        <w:t>（</w:t>
      </w:r>
      <w:r w:rsidRPr="009C01C7">
        <w:rPr>
          <w:rFonts w:ascii="仿宋" w:eastAsia="仿宋" w:hAnsi="仿宋" w:cs="Times New Roman" w:hint="eastAsia"/>
          <w:sz w:val="32"/>
          <w:szCs w:val="32"/>
        </w:rPr>
        <w:t>五</w:t>
      </w:r>
      <w:r w:rsidRPr="009C01C7">
        <w:rPr>
          <w:rFonts w:ascii="仿宋" w:eastAsia="仿宋" w:hAnsi="仿宋" w:cs="Times New Roman"/>
          <w:sz w:val="32"/>
          <w:szCs w:val="32"/>
        </w:rPr>
        <w:t>）</w:t>
      </w:r>
      <w:r w:rsidRPr="009C01C7">
        <w:rPr>
          <w:rFonts w:ascii="仿宋" w:eastAsia="仿宋" w:hAnsi="仿宋" w:cs="Times New Roman"/>
          <w:sz w:val="32"/>
          <w:szCs w:val="32"/>
        </w:rPr>
        <w:t>202</w:t>
      </w:r>
      <w:r w:rsidRPr="009C01C7">
        <w:rPr>
          <w:rFonts w:ascii="仿宋" w:eastAsia="仿宋" w:hAnsi="仿宋" w:cs="Times New Roman"/>
          <w:sz w:val="32"/>
          <w:szCs w:val="32"/>
        </w:rPr>
        <w:t>4</w:t>
      </w:r>
      <w:r w:rsidRPr="009C01C7">
        <w:rPr>
          <w:rFonts w:ascii="仿宋" w:eastAsia="仿宋" w:hAnsi="仿宋" w:cs="Times New Roman"/>
          <w:sz w:val="32"/>
          <w:szCs w:val="32"/>
        </w:rPr>
        <w:t>年</w:t>
      </w:r>
      <w:r w:rsidRPr="009C01C7">
        <w:rPr>
          <w:rFonts w:ascii="仿宋" w:eastAsia="仿宋" w:hAnsi="仿宋" w:cs="Times New Roman"/>
          <w:sz w:val="32"/>
          <w:szCs w:val="32"/>
        </w:rPr>
        <w:t>3</w:t>
      </w:r>
      <w:r w:rsidRPr="009C01C7">
        <w:rPr>
          <w:rFonts w:ascii="仿宋" w:eastAsia="仿宋" w:hAnsi="仿宋" w:cs="Times New Roman"/>
          <w:sz w:val="32"/>
          <w:szCs w:val="32"/>
        </w:rPr>
        <w:t>月</w:t>
      </w:r>
      <w:r w:rsidRPr="009C01C7">
        <w:rPr>
          <w:rFonts w:ascii="仿宋" w:eastAsia="仿宋" w:hAnsi="仿宋" w:cs="Times New Roman"/>
          <w:sz w:val="32"/>
          <w:szCs w:val="32"/>
        </w:rPr>
        <w:t>2</w:t>
      </w:r>
      <w:r w:rsidRPr="009C01C7">
        <w:rPr>
          <w:rFonts w:ascii="仿宋" w:eastAsia="仿宋" w:hAnsi="仿宋" w:cs="Times New Roman"/>
          <w:sz w:val="32"/>
          <w:szCs w:val="32"/>
        </w:rPr>
        <w:t>7</w:t>
      </w:r>
      <w:r w:rsidRPr="009C01C7">
        <w:rPr>
          <w:rFonts w:ascii="仿宋" w:eastAsia="仿宋" w:hAnsi="仿宋" w:cs="Times New Roman"/>
          <w:sz w:val="32"/>
          <w:szCs w:val="32"/>
        </w:rPr>
        <w:t>日，创新创业学院组织校内外专家对审核通过的</w:t>
      </w:r>
      <w:r w:rsidRPr="009C01C7">
        <w:rPr>
          <w:rFonts w:ascii="仿宋" w:eastAsia="仿宋" w:hAnsi="仿宋" w:cs="Times New Roman"/>
          <w:sz w:val="32"/>
          <w:szCs w:val="32"/>
        </w:rPr>
        <w:t>学生进行面试；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sz w:val="32"/>
          <w:szCs w:val="32"/>
        </w:rPr>
        <w:t>（</w:t>
      </w:r>
      <w:r w:rsidRPr="009C01C7">
        <w:rPr>
          <w:rFonts w:ascii="仿宋" w:eastAsia="仿宋" w:hAnsi="仿宋" w:cs="Times New Roman" w:hint="eastAsia"/>
          <w:sz w:val="32"/>
          <w:szCs w:val="32"/>
        </w:rPr>
        <w:t>六</w:t>
      </w:r>
      <w:r w:rsidRPr="009C01C7">
        <w:rPr>
          <w:rFonts w:ascii="仿宋" w:eastAsia="仿宋" w:hAnsi="仿宋" w:cs="Times New Roman"/>
          <w:sz w:val="32"/>
          <w:szCs w:val="32"/>
        </w:rPr>
        <w:t>）</w:t>
      </w:r>
      <w:r w:rsidRPr="009C01C7">
        <w:rPr>
          <w:rFonts w:ascii="仿宋" w:eastAsia="仿宋" w:hAnsi="仿宋" w:cs="Times New Roman"/>
          <w:sz w:val="32"/>
          <w:szCs w:val="32"/>
        </w:rPr>
        <w:t>202</w:t>
      </w:r>
      <w:r w:rsidRPr="009C01C7">
        <w:rPr>
          <w:rFonts w:ascii="仿宋" w:eastAsia="仿宋" w:hAnsi="仿宋" w:cs="Times New Roman"/>
          <w:sz w:val="32"/>
          <w:szCs w:val="32"/>
        </w:rPr>
        <w:t>4</w:t>
      </w:r>
      <w:r w:rsidRPr="009C01C7">
        <w:rPr>
          <w:rFonts w:ascii="仿宋" w:eastAsia="仿宋" w:hAnsi="仿宋" w:cs="Times New Roman"/>
          <w:sz w:val="32"/>
          <w:szCs w:val="32"/>
        </w:rPr>
        <w:t>年</w:t>
      </w:r>
      <w:r w:rsidRPr="009C01C7">
        <w:rPr>
          <w:rFonts w:ascii="仿宋" w:eastAsia="仿宋" w:hAnsi="仿宋" w:cs="Times New Roman"/>
          <w:sz w:val="32"/>
          <w:szCs w:val="32"/>
        </w:rPr>
        <w:t>3</w:t>
      </w:r>
      <w:r w:rsidRPr="009C01C7">
        <w:rPr>
          <w:rFonts w:ascii="仿宋" w:eastAsia="仿宋" w:hAnsi="仿宋" w:cs="Times New Roman"/>
          <w:sz w:val="32"/>
          <w:szCs w:val="32"/>
        </w:rPr>
        <w:t>月</w:t>
      </w:r>
      <w:r w:rsidRPr="009C01C7">
        <w:rPr>
          <w:rFonts w:ascii="仿宋" w:eastAsia="仿宋" w:hAnsi="仿宋" w:cs="Times New Roman"/>
          <w:sz w:val="32"/>
          <w:szCs w:val="32"/>
        </w:rPr>
        <w:t>2</w:t>
      </w:r>
      <w:r w:rsidRPr="009C01C7">
        <w:rPr>
          <w:rFonts w:ascii="仿宋" w:eastAsia="仿宋" w:hAnsi="仿宋" w:cs="Times New Roman"/>
          <w:sz w:val="32"/>
          <w:szCs w:val="32"/>
        </w:rPr>
        <w:t>9</w:t>
      </w:r>
      <w:r w:rsidRPr="009C01C7">
        <w:rPr>
          <w:rFonts w:ascii="仿宋" w:eastAsia="仿宋" w:hAnsi="仿宋" w:cs="Times New Roman"/>
          <w:sz w:val="32"/>
          <w:szCs w:val="32"/>
        </w:rPr>
        <w:t>日前，对选拔结果进行公示。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 w:cs="黑体"/>
          <w:b/>
          <w:sz w:val="32"/>
          <w:szCs w:val="32"/>
        </w:rPr>
      </w:pPr>
      <w:r w:rsidRPr="009C01C7">
        <w:rPr>
          <w:rFonts w:ascii="仿宋" w:eastAsia="仿宋" w:hAnsi="仿宋" w:cs="黑体"/>
          <w:b/>
          <w:sz w:val="32"/>
          <w:szCs w:val="32"/>
        </w:rPr>
        <w:t>五、培训时间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sz w:val="32"/>
          <w:szCs w:val="32"/>
        </w:rPr>
        <w:t>每周三下午，每学期不超过</w:t>
      </w:r>
      <w:r w:rsidRPr="009C01C7">
        <w:rPr>
          <w:rFonts w:ascii="仿宋" w:eastAsia="仿宋" w:hAnsi="仿宋" w:cs="Times New Roman"/>
          <w:sz w:val="32"/>
          <w:szCs w:val="32"/>
        </w:rPr>
        <w:t>10</w:t>
      </w:r>
      <w:r w:rsidRPr="009C01C7">
        <w:rPr>
          <w:rFonts w:ascii="仿宋" w:eastAsia="仿宋" w:hAnsi="仿宋" w:cs="Times New Roman"/>
          <w:sz w:val="32"/>
          <w:szCs w:val="32"/>
        </w:rPr>
        <w:t>周。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 w:cs="黑体"/>
          <w:b/>
          <w:sz w:val="32"/>
          <w:szCs w:val="32"/>
        </w:rPr>
      </w:pPr>
      <w:r w:rsidRPr="009C01C7">
        <w:rPr>
          <w:rFonts w:ascii="仿宋" w:eastAsia="仿宋" w:hAnsi="仿宋" w:cs="黑体"/>
          <w:b/>
          <w:sz w:val="32"/>
          <w:szCs w:val="32"/>
        </w:rPr>
        <w:t>六、开设方式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kern w:val="0"/>
          <w:sz w:val="32"/>
          <w:szCs w:val="32"/>
        </w:rPr>
      </w:pPr>
      <w:r w:rsidRPr="009C01C7">
        <w:rPr>
          <w:rFonts w:ascii="仿宋" w:eastAsia="仿宋" w:hAnsi="仿宋" w:cs="Times New Roman"/>
          <w:kern w:val="0"/>
          <w:sz w:val="32"/>
          <w:szCs w:val="32"/>
        </w:rPr>
        <w:t>按照大二年级开设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“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启航班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”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、大三年级开设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“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先锋班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”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、大四年级开设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“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种子班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”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分层递进、逐步淘汰的方式开展，</w:t>
      </w:r>
      <w:r w:rsidRPr="009C01C7">
        <w:rPr>
          <w:rFonts w:ascii="仿宋" w:eastAsia="仿宋" w:hAnsi="仿宋" w:cs="Times New Roman"/>
          <w:b/>
          <w:bCs/>
          <w:kern w:val="0"/>
          <w:sz w:val="32"/>
          <w:szCs w:val="32"/>
        </w:rPr>
        <w:t>本次选拔面向</w:t>
      </w:r>
      <w:r w:rsidRPr="009C01C7">
        <w:rPr>
          <w:rFonts w:ascii="仿宋" w:eastAsia="仿宋" w:hAnsi="仿宋" w:cs="Times New Roman"/>
          <w:b/>
          <w:bCs/>
          <w:kern w:val="0"/>
          <w:sz w:val="32"/>
          <w:szCs w:val="32"/>
        </w:rPr>
        <w:lastRenderedPageBreak/>
        <w:t>大二年级（</w:t>
      </w:r>
      <w:r w:rsidRPr="009C01C7">
        <w:rPr>
          <w:rFonts w:ascii="仿宋" w:eastAsia="仿宋" w:hAnsi="仿宋" w:cs="Times New Roman"/>
          <w:b/>
          <w:bCs/>
          <w:kern w:val="0"/>
          <w:sz w:val="32"/>
          <w:szCs w:val="32"/>
        </w:rPr>
        <w:t>202</w:t>
      </w:r>
      <w:r w:rsidRPr="009C01C7">
        <w:rPr>
          <w:rFonts w:ascii="仿宋" w:eastAsia="仿宋" w:hAnsi="仿宋" w:cs="Times New Roman"/>
          <w:b/>
          <w:bCs/>
          <w:kern w:val="0"/>
          <w:sz w:val="32"/>
          <w:szCs w:val="32"/>
        </w:rPr>
        <w:t>2</w:t>
      </w:r>
      <w:r w:rsidRPr="009C01C7">
        <w:rPr>
          <w:rFonts w:ascii="仿宋" w:eastAsia="仿宋" w:hAnsi="仿宋" w:cs="Times New Roman"/>
          <w:b/>
          <w:bCs/>
          <w:kern w:val="0"/>
          <w:sz w:val="32"/>
          <w:szCs w:val="32"/>
        </w:rPr>
        <w:t>级）学生，全部进入启航班学习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。具体详见《重庆文理学院卓越创业人才实验班</w:t>
      </w:r>
      <w:r w:rsidRPr="009C01C7">
        <w:rPr>
          <w:rFonts w:ascii="仿宋" w:eastAsia="仿宋" w:hAnsi="仿宋" w:cs="Times New Roman" w:hint="eastAsia"/>
          <w:kern w:val="0"/>
          <w:sz w:val="32"/>
          <w:szCs w:val="32"/>
        </w:rPr>
        <w:t>简介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》。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 w:cs="黑体"/>
          <w:b/>
          <w:sz w:val="32"/>
          <w:szCs w:val="32"/>
        </w:rPr>
      </w:pPr>
      <w:r w:rsidRPr="009C01C7">
        <w:rPr>
          <w:rFonts w:ascii="仿宋" w:eastAsia="仿宋" w:hAnsi="仿宋" w:cs="黑体"/>
          <w:b/>
          <w:sz w:val="32"/>
          <w:szCs w:val="32"/>
        </w:rPr>
        <w:t>七、培训内容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kern w:val="0"/>
          <w:sz w:val="32"/>
          <w:szCs w:val="32"/>
        </w:rPr>
      </w:pPr>
      <w:r w:rsidRPr="009C01C7">
        <w:rPr>
          <w:rFonts w:ascii="仿宋" w:eastAsia="仿宋" w:hAnsi="仿宋" w:cs="Times New Roman"/>
          <w:kern w:val="0"/>
          <w:sz w:val="32"/>
          <w:szCs w:val="32"/>
        </w:rPr>
        <w:t>重点训练商务礼仪、商业计划书撰写、演讲与沟通、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PPT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制作、直播带货等初创者基本技能；</w:t>
      </w:r>
      <w:r w:rsidRPr="009C01C7">
        <w:rPr>
          <w:rFonts w:ascii="仿宋" w:eastAsia="仿宋" w:hAnsi="仿宋" w:cs="Times New Roman"/>
          <w:sz w:val="32"/>
          <w:szCs w:val="32"/>
        </w:rPr>
        <w:t>聚焦培养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客户服务与管理、金融与财务管理、人力资源管理等现代企业管理的必备能力；</w:t>
      </w:r>
      <w:r w:rsidRPr="009C01C7">
        <w:rPr>
          <w:rFonts w:ascii="仿宋" w:eastAsia="仿宋" w:hAnsi="仿宋" w:cs="Times New Roman"/>
          <w:sz w:val="32"/>
          <w:szCs w:val="32"/>
        </w:rPr>
        <w:t>基本掌握</w:t>
      </w:r>
      <w:r w:rsidRPr="009C01C7">
        <w:rPr>
          <w:rFonts w:ascii="仿宋" w:eastAsia="仿宋" w:hAnsi="仿宋" w:cs="Times New Roman"/>
          <w:sz w:val="32"/>
          <w:szCs w:val="32"/>
        </w:rPr>
        <w:t>TRIZ</w:t>
      </w:r>
      <w:r w:rsidRPr="009C01C7">
        <w:rPr>
          <w:rFonts w:ascii="仿宋" w:eastAsia="仿宋" w:hAnsi="仿宋" w:cs="Times New Roman"/>
          <w:sz w:val="32"/>
          <w:szCs w:val="32"/>
        </w:rPr>
        <w:t>理论、商业模式创新、营销方法创新等基本的创新理论和方法；侧重塑造预判风险的危机意识、敢闯会干的创业意识、抗挫抗压的心理素质；研究商界大</w:t>
      </w:r>
      <w:proofErr w:type="gramStart"/>
      <w:r w:rsidRPr="009C01C7">
        <w:rPr>
          <w:rFonts w:ascii="仿宋" w:eastAsia="仿宋" w:hAnsi="仿宋" w:cs="Times New Roman"/>
          <w:sz w:val="32"/>
          <w:szCs w:val="32"/>
        </w:rPr>
        <w:t>咖</w:t>
      </w:r>
      <w:proofErr w:type="gramEnd"/>
      <w:r w:rsidRPr="009C01C7">
        <w:rPr>
          <w:rFonts w:ascii="仿宋" w:eastAsia="仿宋" w:hAnsi="仿宋" w:cs="Times New Roman"/>
          <w:sz w:val="32"/>
          <w:szCs w:val="32"/>
        </w:rPr>
        <w:t>创业经历、分析商业实战案例、积累创业具备的商业学识，提高终身学习能力。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 w:cs="黑体"/>
          <w:b/>
          <w:sz w:val="32"/>
          <w:szCs w:val="32"/>
        </w:rPr>
      </w:pPr>
      <w:r w:rsidRPr="009C01C7">
        <w:rPr>
          <w:rFonts w:ascii="仿宋" w:eastAsia="仿宋" w:hAnsi="仿宋" w:cs="黑体"/>
          <w:b/>
          <w:sz w:val="32"/>
          <w:szCs w:val="32"/>
        </w:rPr>
        <w:t>八、配套政策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kern w:val="0"/>
          <w:sz w:val="32"/>
          <w:szCs w:val="32"/>
        </w:rPr>
      </w:pPr>
      <w:r w:rsidRPr="009C01C7">
        <w:rPr>
          <w:rFonts w:ascii="仿宋" w:eastAsia="仿宋" w:hAnsi="仿宋" w:cs="Times New Roman"/>
          <w:kern w:val="0"/>
          <w:sz w:val="32"/>
          <w:szCs w:val="32"/>
        </w:rPr>
        <w:t>（一）学员享有优先入驻校内外创业孵化基地（创业园区）的权利，优先获得推荐参加各</w:t>
      </w:r>
      <w:proofErr w:type="gramStart"/>
      <w:r w:rsidRPr="009C01C7">
        <w:rPr>
          <w:rFonts w:ascii="仿宋" w:eastAsia="仿宋" w:hAnsi="仿宋" w:cs="Times New Roman"/>
          <w:kern w:val="0"/>
          <w:sz w:val="32"/>
          <w:szCs w:val="32"/>
        </w:rPr>
        <w:t>类创新</w:t>
      </w:r>
      <w:proofErr w:type="gramEnd"/>
      <w:r w:rsidRPr="009C01C7">
        <w:rPr>
          <w:rFonts w:ascii="仿宋" w:eastAsia="仿宋" w:hAnsi="仿宋" w:cs="Times New Roman"/>
          <w:kern w:val="0"/>
          <w:sz w:val="32"/>
          <w:szCs w:val="32"/>
        </w:rPr>
        <w:t>创业大赛、赴市内外参加免费创新创业培训、创业夏令营的机会。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kern w:val="0"/>
          <w:sz w:val="32"/>
          <w:szCs w:val="32"/>
        </w:rPr>
        <w:t>（二）学员优先获得赴企事业单位以担任中（高）管事务助理、项目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组长等方式为主的见习、实习机会。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kern w:val="0"/>
          <w:sz w:val="32"/>
          <w:szCs w:val="32"/>
        </w:rPr>
      </w:pPr>
      <w:r w:rsidRPr="009C01C7">
        <w:rPr>
          <w:rFonts w:ascii="仿宋" w:eastAsia="仿宋" w:hAnsi="仿宋" w:cs="Times New Roman"/>
          <w:kern w:val="0"/>
          <w:sz w:val="32"/>
          <w:szCs w:val="32"/>
        </w:rPr>
        <w:t>（三）每年评选卓越创业人才实验班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“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十佳学员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”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，获评者优先享有赴知名大学参加创业微访学（留学）或在国内一线城市参加创新创业交流的机会。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kern w:val="0"/>
          <w:sz w:val="32"/>
          <w:szCs w:val="32"/>
        </w:rPr>
      </w:pPr>
      <w:r w:rsidRPr="009C01C7">
        <w:rPr>
          <w:rFonts w:ascii="仿宋" w:eastAsia="仿宋" w:hAnsi="仿宋" w:cs="Times New Roman"/>
          <w:kern w:val="0"/>
          <w:sz w:val="32"/>
          <w:szCs w:val="32"/>
        </w:rPr>
        <w:t>（四）所有学员经考核合格结业者，颁发《重庆文理学院卓越创业人才实验班结业证书》。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kern w:val="0"/>
          <w:sz w:val="32"/>
          <w:szCs w:val="32"/>
        </w:rPr>
        <w:t>（五）所有学员将获配备不低于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2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名的创业导师，负责对其进行创业项目培育、创业见习岗位匹配、商业计划书撰写、创业大赛等方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lastRenderedPageBreak/>
        <w:t>面的指导</w:t>
      </w:r>
      <w:r w:rsidRPr="009C01C7">
        <w:rPr>
          <w:rFonts w:ascii="仿宋" w:eastAsia="仿宋" w:hAnsi="仿宋" w:cs="Times New Roman"/>
          <w:sz w:val="32"/>
          <w:szCs w:val="32"/>
        </w:rPr>
        <w:t>。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kern w:val="0"/>
          <w:sz w:val="32"/>
          <w:szCs w:val="32"/>
        </w:rPr>
      </w:pPr>
      <w:r w:rsidRPr="009C01C7">
        <w:rPr>
          <w:rFonts w:ascii="仿宋" w:eastAsia="仿宋" w:hAnsi="仿宋" w:cs="Times New Roman"/>
          <w:kern w:val="0"/>
          <w:sz w:val="32"/>
          <w:szCs w:val="32"/>
        </w:rPr>
        <w:t>（六）每学年按照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A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、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B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、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C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、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D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等级对学员进行考核，所有学员享有《大学生创新创业基础》（必修课）和第二课堂创新创业</w:t>
      </w:r>
      <w:proofErr w:type="gramStart"/>
      <w:r w:rsidRPr="009C01C7">
        <w:rPr>
          <w:rFonts w:ascii="仿宋" w:eastAsia="仿宋" w:hAnsi="仿宋" w:cs="Times New Roman"/>
          <w:kern w:val="0"/>
          <w:sz w:val="32"/>
          <w:szCs w:val="32"/>
        </w:rPr>
        <w:t>版块</w:t>
      </w:r>
      <w:proofErr w:type="gramEnd"/>
      <w:r w:rsidRPr="009C01C7">
        <w:rPr>
          <w:rFonts w:ascii="仿宋" w:eastAsia="仿宋" w:hAnsi="仿宋" w:cs="Times New Roman"/>
          <w:kern w:val="0"/>
          <w:sz w:val="32"/>
          <w:szCs w:val="32"/>
        </w:rPr>
        <w:t>学分替代的权利。具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体详见《重庆文理学院卓越创业人才实验班</w:t>
      </w:r>
      <w:r w:rsidRPr="009C01C7">
        <w:rPr>
          <w:rFonts w:ascii="仿宋" w:eastAsia="仿宋" w:hAnsi="仿宋" w:cs="Times New Roman" w:hint="eastAsia"/>
          <w:kern w:val="0"/>
          <w:sz w:val="32"/>
          <w:szCs w:val="32"/>
        </w:rPr>
        <w:t>简介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》。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 w:cs="黑体"/>
          <w:b/>
          <w:sz w:val="32"/>
          <w:szCs w:val="32"/>
        </w:rPr>
      </w:pPr>
      <w:r w:rsidRPr="009C01C7">
        <w:rPr>
          <w:rFonts w:ascii="仿宋" w:eastAsia="仿宋" w:hAnsi="仿宋" w:cs="黑体"/>
          <w:b/>
          <w:sz w:val="32"/>
          <w:szCs w:val="32"/>
        </w:rPr>
        <w:t>九、其他事项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sz w:val="32"/>
          <w:szCs w:val="32"/>
        </w:rPr>
        <w:t>（一）上课时间地点：每周三下午，红河</w:t>
      </w:r>
      <w:r w:rsidRPr="009C01C7">
        <w:rPr>
          <w:rFonts w:ascii="仿宋" w:eastAsia="仿宋" w:hAnsi="仿宋" w:cs="Times New Roman"/>
          <w:sz w:val="32"/>
          <w:szCs w:val="32"/>
        </w:rPr>
        <w:t>A</w:t>
      </w:r>
      <w:r w:rsidRPr="009C01C7">
        <w:rPr>
          <w:rFonts w:ascii="仿宋" w:eastAsia="仿宋" w:hAnsi="仿宋" w:cs="Times New Roman"/>
          <w:sz w:val="32"/>
          <w:szCs w:val="32"/>
        </w:rPr>
        <w:t>校区（开班具体时间</w:t>
      </w:r>
      <w:r w:rsidRPr="009C01C7">
        <w:rPr>
          <w:rFonts w:ascii="仿宋" w:eastAsia="仿宋" w:hAnsi="仿宋" w:cs="Times New Roman" w:hint="eastAsia"/>
          <w:sz w:val="32"/>
          <w:szCs w:val="32"/>
        </w:rPr>
        <w:t>及</w:t>
      </w:r>
      <w:bookmarkStart w:id="0" w:name="_GoBack"/>
      <w:bookmarkEnd w:id="0"/>
      <w:r w:rsidRPr="009C01C7">
        <w:rPr>
          <w:rFonts w:ascii="仿宋" w:eastAsia="仿宋" w:hAnsi="仿宋" w:cs="Times New Roman"/>
          <w:sz w:val="32"/>
          <w:szCs w:val="32"/>
        </w:rPr>
        <w:t>地点另行通知）。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sz w:val="32"/>
          <w:szCs w:val="32"/>
        </w:rPr>
        <w:t>（二）授课师资：主要由企业界、教育界政策指导型、实战创业型、教育教学型、孵化育成型等专家导师组成。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sz w:val="32"/>
          <w:szCs w:val="32"/>
        </w:rPr>
        <w:t>（三）本实验班不向学生收取任何费用。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sz w:val="32"/>
          <w:szCs w:val="32"/>
        </w:rPr>
        <w:t>（四）联系电话：</w:t>
      </w:r>
      <w:r w:rsidRPr="009C01C7">
        <w:rPr>
          <w:rFonts w:ascii="仿宋" w:eastAsia="仿宋" w:hAnsi="仿宋" w:cs="Times New Roman"/>
          <w:sz w:val="32"/>
          <w:szCs w:val="32"/>
        </w:rPr>
        <w:t>雷</w:t>
      </w:r>
      <w:r w:rsidRPr="009C01C7">
        <w:rPr>
          <w:rFonts w:ascii="仿宋" w:eastAsia="仿宋" w:hAnsi="仿宋" w:cs="Times New Roman"/>
          <w:sz w:val="32"/>
          <w:szCs w:val="32"/>
        </w:rPr>
        <w:t>老师</w:t>
      </w:r>
      <w:r w:rsidRPr="009C01C7">
        <w:rPr>
          <w:rFonts w:ascii="仿宋" w:eastAsia="仿宋" w:hAnsi="仿宋" w:cs="Times New Roman"/>
          <w:sz w:val="32"/>
          <w:szCs w:val="32"/>
        </w:rPr>
        <w:t xml:space="preserve"> </w:t>
      </w:r>
      <w:r w:rsidRPr="009C01C7">
        <w:rPr>
          <w:rFonts w:ascii="仿宋" w:eastAsia="仿宋" w:hAnsi="仿宋" w:cs="Times New Roman"/>
          <w:sz w:val="32"/>
          <w:szCs w:val="32"/>
        </w:rPr>
        <w:t>023-49669639,18184798577</w:t>
      </w:r>
    </w:p>
    <w:p w:rsidR="00FC2640" w:rsidRPr="009C01C7" w:rsidRDefault="009C01C7" w:rsidP="009C01C7">
      <w:pPr>
        <w:pStyle w:val="a0"/>
        <w:adjustRightInd w:val="0"/>
        <w:snapToGrid w:val="0"/>
        <w:ind w:firstLineChars="500" w:firstLine="1600"/>
        <w:rPr>
          <w:rFonts w:ascii="仿宋" w:eastAsia="仿宋" w:hAnsi="仿宋" w:cs="Times New Roman"/>
          <w:sz w:val="32"/>
          <w:szCs w:val="32"/>
        </w:rPr>
      </w:pPr>
      <w:proofErr w:type="gramStart"/>
      <w:r w:rsidRPr="009C01C7">
        <w:rPr>
          <w:rFonts w:ascii="仿宋" w:eastAsia="仿宋" w:hAnsi="仿宋" w:cs="Times New Roman"/>
          <w:sz w:val="32"/>
          <w:szCs w:val="32"/>
        </w:rPr>
        <w:t>邮</w:t>
      </w:r>
      <w:proofErr w:type="gramEnd"/>
      <w:r w:rsidRPr="009C01C7">
        <w:rPr>
          <w:rFonts w:ascii="仿宋" w:eastAsia="仿宋" w:hAnsi="仿宋" w:cs="Times New Roman"/>
          <w:sz w:val="32"/>
          <w:szCs w:val="32"/>
        </w:rPr>
        <w:t xml:space="preserve">    </w:t>
      </w:r>
      <w:r w:rsidRPr="009C01C7">
        <w:rPr>
          <w:rFonts w:ascii="仿宋" w:eastAsia="仿宋" w:hAnsi="仿宋" w:cs="Times New Roman"/>
          <w:sz w:val="32"/>
          <w:szCs w:val="32"/>
        </w:rPr>
        <w:t>箱：</w:t>
      </w:r>
      <w:r w:rsidRPr="009C01C7">
        <w:rPr>
          <w:rFonts w:ascii="仿宋" w:eastAsia="仿宋" w:hAnsi="仿宋" w:cs="Times New Roman"/>
          <w:sz w:val="32"/>
          <w:szCs w:val="32"/>
        </w:rPr>
        <w:t>1549653144@qq.com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sz w:val="32"/>
          <w:szCs w:val="32"/>
        </w:rPr>
        <w:t>特此通知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sz w:val="32"/>
          <w:szCs w:val="32"/>
        </w:rPr>
        <w:t>附件</w:t>
      </w:r>
      <w:r>
        <w:rPr>
          <w:rFonts w:ascii="仿宋" w:eastAsia="仿宋" w:hAnsi="仿宋" w:cs="Times New Roman" w:hint="eastAsia"/>
          <w:sz w:val="32"/>
          <w:szCs w:val="32"/>
        </w:rPr>
        <w:t>：</w:t>
      </w:r>
      <w:r w:rsidRPr="009C01C7">
        <w:rPr>
          <w:rFonts w:ascii="仿宋" w:eastAsia="仿宋" w:hAnsi="仿宋" w:cs="Times New Roman"/>
          <w:sz w:val="32"/>
          <w:szCs w:val="32"/>
        </w:rPr>
        <w:t>1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 w:rsidRPr="009C01C7">
        <w:rPr>
          <w:rFonts w:ascii="仿宋" w:eastAsia="仿宋" w:hAnsi="仿宋" w:cs="Times New Roman"/>
          <w:kern w:val="0"/>
          <w:sz w:val="32"/>
          <w:szCs w:val="32"/>
        </w:rPr>
        <w:t>重庆文理学院卓越创业人才实验班</w:t>
      </w:r>
      <w:r w:rsidRPr="009C01C7">
        <w:rPr>
          <w:rFonts w:ascii="仿宋" w:eastAsia="仿宋" w:hAnsi="仿宋" w:cs="Times New Roman" w:hint="eastAsia"/>
          <w:kern w:val="0"/>
          <w:sz w:val="32"/>
          <w:szCs w:val="32"/>
        </w:rPr>
        <w:t>简介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500" w:firstLine="160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sz w:val="32"/>
          <w:szCs w:val="32"/>
        </w:rPr>
        <w:t>2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 w:rsidRPr="009C01C7">
        <w:rPr>
          <w:rFonts w:ascii="仿宋" w:eastAsia="仿宋" w:hAnsi="仿宋" w:cs="Times New Roman"/>
          <w:sz w:val="32"/>
          <w:szCs w:val="32"/>
        </w:rPr>
        <w:t>重庆文理学院卓越创业人才实验班报名信息表</w:t>
      </w:r>
    </w:p>
    <w:p w:rsidR="00FC2640" w:rsidRPr="009C01C7" w:rsidRDefault="00FC2640" w:rsidP="009C01C7">
      <w:pPr>
        <w:pStyle w:val="5"/>
        <w:adjustRightInd w:val="0"/>
        <w:snapToGrid w:val="0"/>
        <w:spacing w:line="360" w:lineRule="auto"/>
        <w:ind w:leftChars="0" w:left="0"/>
        <w:rPr>
          <w:rFonts w:ascii="仿宋" w:eastAsia="仿宋" w:hAnsi="仿宋" w:cs="Times New Roman"/>
          <w:sz w:val="32"/>
          <w:szCs w:val="32"/>
        </w:rPr>
      </w:pP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1700" w:firstLine="54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/>
          <w:sz w:val="32"/>
          <w:szCs w:val="32"/>
        </w:rPr>
        <w:t>教务处</w:t>
      </w:r>
      <w:r w:rsidRPr="009C01C7">
        <w:rPr>
          <w:rFonts w:ascii="仿宋" w:eastAsia="仿宋" w:hAnsi="仿宋" w:cs="Times New Roman"/>
          <w:sz w:val="32"/>
          <w:szCs w:val="32"/>
        </w:rPr>
        <w:t xml:space="preserve"> </w:t>
      </w:r>
      <w:r w:rsidRPr="009C01C7">
        <w:rPr>
          <w:rFonts w:ascii="Times New Roman" w:eastAsia="仿宋" w:hAnsi="Times New Roman" w:cs="Times New Roman"/>
          <w:sz w:val="32"/>
          <w:szCs w:val="32"/>
        </w:rPr>
        <w:t> </w:t>
      </w:r>
      <w:r w:rsidRPr="009C01C7">
        <w:rPr>
          <w:rFonts w:ascii="仿宋" w:eastAsia="仿宋" w:hAnsi="仿宋" w:cs="Times New Roman"/>
          <w:sz w:val="32"/>
          <w:szCs w:val="32"/>
        </w:rPr>
        <w:t>创新创业学院</w:t>
      </w:r>
    </w:p>
    <w:p w:rsidR="00FC2640" w:rsidRPr="009C01C7" w:rsidRDefault="009C01C7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C01C7">
        <w:rPr>
          <w:rFonts w:ascii="仿宋" w:eastAsia="仿宋" w:hAnsi="仿宋" w:cs="Times New Roman" w:hint="eastAsia"/>
          <w:sz w:val="32"/>
          <w:szCs w:val="32"/>
        </w:rPr>
        <w:t xml:space="preserve">     </w:t>
      </w:r>
      <w:r>
        <w:rPr>
          <w:rFonts w:ascii="仿宋" w:eastAsia="仿宋" w:hAnsi="仿宋" w:cs="Times New Roman" w:hint="eastAsia"/>
          <w:sz w:val="32"/>
          <w:szCs w:val="32"/>
        </w:rPr>
        <w:t xml:space="preserve">                            </w:t>
      </w:r>
      <w:r w:rsidRPr="009C01C7">
        <w:rPr>
          <w:rFonts w:ascii="仿宋" w:eastAsia="仿宋" w:hAnsi="仿宋" w:cs="Times New Roman"/>
          <w:sz w:val="32"/>
          <w:szCs w:val="32"/>
        </w:rPr>
        <w:t>202</w:t>
      </w:r>
      <w:r w:rsidRPr="009C01C7">
        <w:rPr>
          <w:rFonts w:ascii="仿宋" w:eastAsia="仿宋" w:hAnsi="仿宋" w:cs="Times New Roman"/>
          <w:sz w:val="32"/>
          <w:szCs w:val="32"/>
        </w:rPr>
        <w:t>4</w:t>
      </w:r>
      <w:r w:rsidRPr="009C01C7">
        <w:rPr>
          <w:rFonts w:ascii="仿宋" w:eastAsia="仿宋" w:hAnsi="仿宋" w:cs="Times New Roman"/>
          <w:sz w:val="32"/>
          <w:szCs w:val="32"/>
        </w:rPr>
        <w:t>年</w:t>
      </w:r>
      <w:r w:rsidRPr="009C01C7">
        <w:rPr>
          <w:rFonts w:ascii="仿宋" w:eastAsia="仿宋" w:hAnsi="仿宋" w:cs="Times New Roman"/>
          <w:sz w:val="32"/>
          <w:szCs w:val="32"/>
        </w:rPr>
        <w:t>3</w:t>
      </w:r>
      <w:r w:rsidRPr="009C01C7">
        <w:rPr>
          <w:rFonts w:ascii="仿宋" w:eastAsia="仿宋" w:hAnsi="仿宋" w:cs="Times New Roman"/>
          <w:sz w:val="32"/>
          <w:szCs w:val="32"/>
        </w:rPr>
        <w:t>月</w:t>
      </w:r>
      <w:r w:rsidRPr="009C01C7">
        <w:rPr>
          <w:rFonts w:ascii="仿宋" w:eastAsia="仿宋" w:hAnsi="仿宋" w:cs="Times New Roman" w:hint="eastAsia"/>
          <w:sz w:val="32"/>
          <w:szCs w:val="32"/>
        </w:rPr>
        <w:t>7</w:t>
      </w:r>
      <w:r w:rsidRPr="009C01C7">
        <w:rPr>
          <w:rFonts w:ascii="仿宋" w:eastAsia="仿宋" w:hAnsi="仿宋" w:cs="Times New Roman"/>
          <w:sz w:val="32"/>
          <w:szCs w:val="32"/>
        </w:rPr>
        <w:t>日</w:t>
      </w:r>
    </w:p>
    <w:p w:rsidR="00FC2640" w:rsidRPr="009C01C7" w:rsidRDefault="00FC2640" w:rsidP="009C01C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sectPr w:rsidR="00FC2640" w:rsidRPr="009C01C7" w:rsidSect="009C01C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BD8A7D01-56A1-4757-9989-36222A1BC368}"/>
    <w:embedBold r:id="rId2" w:subsetted="1" w:fontKey="{19BCED88-A297-40D0-B04B-4005CFB937E4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OTdiZGNkMjRjZGY1ODM2YzVmYWQ1MDNhMjJiYTA4NWQifQ=="/>
    <w:docVar w:name="KSO_WPS_MARK_KEY" w:val="a80837f6-5dea-4f23-8a59-4f64d00af6c0"/>
  </w:docVars>
  <w:rsids>
    <w:rsidRoot w:val="009D1156"/>
    <w:rsid w:val="00011527"/>
    <w:rsid w:val="000222ED"/>
    <w:rsid w:val="00042CC6"/>
    <w:rsid w:val="00070447"/>
    <w:rsid w:val="00080881"/>
    <w:rsid w:val="00086AED"/>
    <w:rsid w:val="000B23EA"/>
    <w:rsid w:val="00185746"/>
    <w:rsid w:val="00193FF6"/>
    <w:rsid w:val="001E79A9"/>
    <w:rsid w:val="001F747C"/>
    <w:rsid w:val="00215AA4"/>
    <w:rsid w:val="00247904"/>
    <w:rsid w:val="00291D49"/>
    <w:rsid w:val="002945C4"/>
    <w:rsid w:val="002D3BBD"/>
    <w:rsid w:val="00315FCD"/>
    <w:rsid w:val="00375843"/>
    <w:rsid w:val="00386B61"/>
    <w:rsid w:val="003D7284"/>
    <w:rsid w:val="00444DA8"/>
    <w:rsid w:val="0045590A"/>
    <w:rsid w:val="004A0D5C"/>
    <w:rsid w:val="004D03D3"/>
    <w:rsid w:val="005240FA"/>
    <w:rsid w:val="00531F53"/>
    <w:rsid w:val="00572429"/>
    <w:rsid w:val="00594E56"/>
    <w:rsid w:val="005C5608"/>
    <w:rsid w:val="005E0BB4"/>
    <w:rsid w:val="00664A51"/>
    <w:rsid w:val="006911E4"/>
    <w:rsid w:val="00697560"/>
    <w:rsid w:val="006B4D5C"/>
    <w:rsid w:val="006D13F3"/>
    <w:rsid w:val="006E7DFC"/>
    <w:rsid w:val="00700B6C"/>
    <w:rsid w:val="00711EED"/>
    <w:rsid w:val="0074696C"/>
    <w:rsid w:val="00760BFC"/>
    <w:rsid w:val="00787290"/>
    <w:rsid w:val="008337E6"/>
    <w:rsid w:val="008369EC"/>
    <w:rsid w:val="0086559A"/>
    <w:rsid w:val="00870FCE"/>
    <w:rsid w:val="00881AAC"/>
    <w:rsid w:val="0093056E"/>
    <w:rsid w:val="00962DB5"/>
    <w:rsid w:val="0099271B"/>
    <w:rsid w:val="009C01C7"/>
    <w:rsid w:val="009D1156"/>
    <w:rsid w:val="00A20765"/>
    <w:rsid w:val="00A91FE7"/>
    <w:rsid w:val="00AA07AF"/>
    <w:rsid w:val="00B02409"/>
    <w:rsid w:val="00B3297B"/>
    <w:rsid w:val="00BC4928"/>
    <w:rsid w:val="00C70994"/>
    <w:rsid w:val="00C7389E"/>
    <w:rsid w:val="00CB3B80"/>
    <w:rsid w:val="00D91EB5"/>
    <w:rsid w:val="00D97169"/>
    <w:rsid w:val="00DF1F92"/>
    <w:rsid w:val="00E5325B"/>
    <w:rsid w:val="00E66B4F"/>
    <w:rsid w:val="00EC2E42"/>
    <w:rsid w:val="00F40B69"/>
    <w:rsid w:val="00F4515B"/>
    <w:rsid w:val="00F70644"/>
    <w:rsid w:val="00FC2640"/>
    <w:rsid w:val="00FE721C"/>
    <w:rsid w:val="01282E62"/>
    <w:rsid w:val="02B62A1E"/>
    <w:rsid w:val="03355270"/>
    <w:rsid w:val="04DE1F6C"/>
    <w:rsid w:val="04F35B82"/>
    <w:rsid w:val="050A25F3"/>
    <w:rsid w:val="05EC5057"/>
    <w:rsid w:val="06011432"/>
    <w:rsid w:val="077A1F3E"/>
    <w:rsid w:val="084A1910"/>
    <w:rsid w:val="088C6FAC"/>
    <w:rsid w:val="08B250FF"/>
    <w:rsid w:val="0947456E"/>
    <w:rsid w:val="09880BAD"/>
    <w:rsid w:val="0B3570E3"/>
    <w:rsid w:val="0B821A17"/>
    <w:rsid w:val="0B9B60B5"/>
    <w:rsid w:val="0C7F40D5"/>
    <w:rsid w:val="0CAB755A"/>
    <w:rsid w:val="0D67091D"/>
    <w:rsid w:val="0DE1285E"/>
    <w:rsid w:val="0E1955A8"/>
    <w:rsid w:val="0E347B3C"/>
    <w:rsid w:val="0EAD75FC"/>
    <w:rsid w:val="0F8E47D8"/>
    <w:rsid w:val="113C390C"/>
    <w:rsid w:val="11B322D4"/>
    <w:rsid w:val="11D64A53"/>
    <w:rsid w:val="12444414"/>
    <w:rsid w:val="12812209"/>
    <w:rsid w:val="130D3430"/>
    <w:rsid w:val="13286583"/>
    <w:rsid w:val="13EE5846"/>
    <w:rsid w:val="14B23CFC"/>
    <w:rsid w:val="183925D4"/>
    <w:rsid w:val="18895364"/>
    <w:rsid w:val="198F671E"/>
    <w:rsid w:val="1A6C39F3"/>
    <w:rsid w:val="1ACC03B1"/>
    <w:rsid w:val="1B04579F"/>
    <w:rsid w:val="1B1C538E"/>
    <w:rsid w:val="1B291859"/>
    <w:rsid w:val="1C0A7284"/>
    <w:rsid w:val="1C100A7C"/>
    <w:rsid w:val="1C2608C8"/>
    <w:rsid w:val="1C2D5FA4"/>
    <w:rsid w:val="1C5648D0"/>
    <w:rsid w:val="1CE25E5B"/>
    <w:rsid w:val="1CF64DCC"/>
    <w:rsid w:val="1D7A639C"/>
    <w:rsid w:val="1DBD1A61"/>
    <w:rsid w:val="1FB363CA"/>
    <w:rsid w:val="20DB18A3"/>
    <w:rsid w:val="2109358E"/>
    <w:rsid w:val="216A32A5"/>
    <w:rsid w:val="21F7445F"/>
    <w:rsid w:val="2271533D"/>
    <w:rsid w:val="22D700DE"/>
    <w:rsid w:val="25451F06"/>
    <w:rsid w:val="26250D77"/>
    <w:rsid w:val="262C54FE"/>
    <w:rsid w:val="263E36DC"/>
    <w:rsid w:val="26B76799"/>
    <w:rsid w:val="26CF3E66"/>
    <w:rsid w:val="285E7133"/>
    <w:rsid w:val="2A9129D9"/>
    <w:rsid w:val="2BF73D1C"/>
    <w:rsid w:val="2BFB1AEF"/>
    <w:rsid w:val="2C491D5B"/>
    <w:rsid w:val="2CD914D4"/>
    <w:rsid w:val="2E0A52EF"/>
    <w:rsid w:val="2E2A34C6"/>
    <w:rsid w:val="2EF755D6"/>
    <w:rsid w:val="2F857C64"/>
    <w:rsid w:val="2FBC2BA3"/>
    <w:rsid w:val="2FD23E16"/>
    <w:rsid w:val="2FEC74DF"/>
    <w:rsid w:val="30226A8A"/>
    <w:rsid w:val="30733FBE"/>
    <w:rsid w:val="30C83B61"/>
    <w:rsid w:val="3391314D"/>
    <w:rsid w:val="34F12F90"/>
    <w:rsid w:val="355B006D"/>
    <w:rsid w:val="3586192A"/>
    <w:rsid w:val="377D0B0B"/>
    <w:rsid w:val="3A8A5A19"/>
    <w:rsid w:val="3A8C1237"/>
    <w:rsid w:val="3ABF2161"/>
    <w:rsid w:val="3AE032AF"/>
    <w:rsid w:val="3B5D3DA9"/>
    <w:rsid w:val="3BBC1BB7"/>
    <w:rsid w:val="3C7870CD"/>
    <w:rsid w:val="3DBD15D2"/>
    <w:rsid w:val="3DDB4EA1"/>
    <w:rsid w:val="3F1104B7"/>
    <w:rsid w:val="400C6ED0"/>
    <w:rsid w:val="403F2E01"/>
    <w:rsid w:val="40586E6A"/>
    <w:rsid w:val="406712EA"/>
    <w:rsid w:val="407D53F7"/>
    <w:rsid w:val="40D2329F"/>
    <w:rsid w:val="423E72FC"/>
    <w:rsid w:val="424C5D66"/>
    <w:rsid w:val="43055836"/>
    <w:rsid w:val="431467C7"/>
    <w:rsid w:val="437E5696"/>
    <w:rsid w:val="44695BC4"/>
    <w:rsid w:val="446C43E1"/>
    <w:rsid w:val="44886565"/>
    <w:rsid w:val="44CF3A9F"/>
    <w:rsid w:val="45C51FFB"/>
    <w:rsid w:val="464142F6"/>
    <w:rsid w:val="46484442"/>
    <w:rsid w:val="497B6B3F"/>
    <w:rsid w:val="4A296BD1"/>
    <w:rsid w:val="4ADA3A29"/>
    <w:rsid w:val="4AF273A5"/>
    <w:rsid w:val="4B9F32EE"/>
    <w:rsid w:val="4BD96800"/>
    <w:rsid w:val="4CFE47D7"/>
    <w:rsid w:val="4E013DEC"/>
    <w:rsid w:val="4F10782B"/>
    <w:rsid w:val="4FD07F1A"/>
    <w:rsid w:val="50354C13"/>
    <w:rsid w:val="50BD7012"/>
    <w:rsid w:val="51B169EC"/>
    <w:rsid w:val="53517366"/>
    <w:rsid w:val="54462117"/>
    <w:rsid w:val="553C13D6"/>
    <w:rsid w:val="569E6A95"/>
    <w:rsid w:val="56F06ED7"/>
    <w:rsid w:val="571456B2"/>
    <w:rsid w:val="57337211"/>
    <w:rsid w:val="573945F7"/>
    <w:rsid w:val="58041BCB"/>
    <w:rsid w:val="58273F42"/>
    <w:rsid w:val="58EF1411"/>
    <w:rsid w:val="58FF717A"/>
    <w:rsid w:val="592D1F39"/>
    <w:rsid w:val="592D39AB"/>
    <w:rsid w:val="5B904A5E"/>
    <w:rsid w:val="5C9E235C"/>
    <w:rsid w:val="5D6F5686"/>
    <w:rsid w:val="5F0E3925"/>
    <w:rsid w:val="602523AC"/>
    <w:rsid w:val="60DD2497"/>
    <w:rsid w:val="610B64BF"/>
    <w:rsid w:val="617946BB"/>
    <w:rsid w:val="628C1A7E"/>
    <w:rsid w:val="631713AF"/>
    <w:rsid w:val="6390490C"/>
    <w:rsid w:val="647417E0"/>
    <w:rsid w:val="64AA08E2"/>
    <w:rsid w:val="658E6328"/>
    <w:rsid w:val="658E74F0"/>
    <w:rsid w:val="65B25CA0"/>
    <w:rsid w:val="66BA3EC8"/>
    <w:rsid w:val="676E209B"/>
    <w:rsid w:val="6889565F"/>
    <w:rsid w:val="68A75121"/>
    <w:rsid w:val="68BA4303"/>
    <w:rsid w:val="68CD2E07"/>
    <w:rsid w:val="6AEF207D"/>
    <w:rsid w:val="6B2B6731"/>
    <w:rsid w:val="6BE90110"/>
    <w:rsid w:val="6CDE55CC"/>
    <w:rsid w:val="6D712B83"/>
    <w:rsid w:val="6E0E0A87"/>
    <w:rsid w:val="6F9A1B99"/>
    <w:rsid w:val="70DB7A89"/>
    <w:rsid w:val="71034431"/>
    <w:rsid w:val="72435833"/>
    <w:rsid w:val="72492F8A"/>
    <w:rsid w:val="724C2FD8"/>
    <w:rsid w:val="72C44A3F"/>
    <w:rsid w:val="742F68D7"/>
    <w:rsid w:val="76DF76A5"/>
    <w:rsid w:val="76FE4B21"/>
    <w:rsid w:val="776963DA"/>
    <w:rsid w:val="77721656"/>
    <w:rsid w:val="778748AC"/>
    <w:rsid w:val="77D73CB6"/>
    <w:rsid w:val="7A1F7224"/>
    <w:rsid w:val="7A497D07"/>
    <w:rsid w:val="7AA52366"/>
    <w:rsid w:val="7C6C2CF0"/>
    <w:rsid w:val="7D0F2B85"/>
    <w:rsid w:val="7D3F7159"/>
    <w:rsid w:val="7D7E6E68"/>
    <w:rsid w:val="7E164242"/>
    <w:rsid w:val="7E3A6EB0"/>
    <w:rsid w:val="7E843AFA"/>
    <w:rsid w:val="7F0C3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FC264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4">
    <w:name w:val="heading 4"/>
    <w:basedOn w:val="a"/>
    <w:next w:val="a"/>
    <w:semiHidden/>
    <w:unhideWhenUsed/>
    <w:qFormat/>
    <w:rsid w:val="00FC2640"/>
    <w:pPr>
      <w:keepNext/>
      <w:keepLines/>
      <w:spacing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5"/>
    <w:qFormat/>
    <w:rsid w:val="00FC2640"/>
    <w:pPr>
      <w:spacing w:line="360" w:lineRule="auto"/>
    </w:pPr>
    <w:rPr>
      <w:rFonts w:ascii="Times New Roman" w:eastAsia="仿宋_GB2312" w:hAnsi="Times New Roman"/>
      <w:kern w:val="0"/>
      <w:sz w:val="28"/>
      <w:szCs w:val="20"/>
    </w:rPr>
  </w:style>
  <w:style w:type="paragraph" w:styleId="5">
    <w:name w:val="toc 5"/>
    <w:basedOn w:val="a"/>
    <w:next w:val="a"/>
    <w:uiPriority w:val="39"/>
    <w:semiHidden/>
    <w:unhideWhenUsed/>
    <w:qFormat/>
    <w:rsid w:val="00FC2640"/>
    <w:pPr>
      <w:ind w:leftChars="800" w:left="1680"/>
    </w:pPr>
  </w:style>
  <w:style w:type="paragraph" w:styleId="a4">
    <w:name w:val="footer"/>
    <w:basedOn w:val="a"/>
    <w:link w:val="Char"/>
    <w:uiPriority w:val="99"/>
    <w:unhideWhenUsed/>
    <w:qFormat/>
    <w:rsid w:val="00FC26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FC26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sid w:val="00FC26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2"/>
    <w:qFormat/>
    <w:rsid w:val="00FC264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1"/>
    <w:uiPriority w:val="22"/>
    <w:qFormat/>
    <w:rsid w:val="00FC2640"/>
    <w:rPr>
      <w:b/>
      <w:bCs/>
    </w:rPr>
  </w:style>
  <w:style w:type="character" w:styleId="a9">
    <w:name w:val="Hyperlink"/>
    <w:basedOn w:val="a1"/>
    <w:uiPriority w:val="99"/>
    <w:unhideWhenUsed/>
    <w:qFormat/>
    <w:rsid w:val="00FC2640"/>
    <w:rPr>
      <w:color w:val="0000FF" w:themeColor="hyperlink"/>
      <w:u w:val="single"/>
    </w:rPr>
  </w:style>
  <w:style w:type="character" w:customStyle="1" w:styleId="Char0">
    <w:name w:val="页眉 Char"/>
    <w:basedOn w:val="a1"/>
    <w:link w:val="a5"/>
    <w:uiPriority w:val="99"/>
    <w:qFormat/>
    <w:rsid w:val="00FC2640"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rsid w:val="00FC2640"/>
    <w:rPr>
      <w:sz w:val="18"/>
      <w:szCs w:val="18"/>
    </w:rPr>
  </w:style>
  <w:style w:type="paragraph" w:styleId="aa">
    <w:name w:val="List Paragraph"/>
    <w:basedOn w:val="a"/>
    <w:uiPriority w:val="34"/>
    <w:qFormat/>
    <w:rsid w:val="00FC264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273</Words>
  <Characters>1561</Characters>
  <Application>Microsoft Office Word</Application>
  <DocSecurity>0</DocSecurity>
  <Lines>13</Lines>
  <Paragraphs>3</Paragraphs>
  <ScaleCrop>false</ScaleCrop>
  <Company>HP Inc.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19890004</cp:lastModifiedBy>
  <cp:revision>11</cp:revision>
  <dcterms:created xsi:type="dcterms:W3CDTF">2022-06-22T03:07:00Z</dcterms:created>
  <dcterms:modified xsi:type="dcterms:W3CDTF">2024-03-07T02:04:00Z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8B382E39044D467680C80522C49C152A</vt:lpwstr>
  </property>
</Properties>
</file>