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7E58" w14:textId="77777777" w:rsidR="00265124" w:rsidRPr="00797E51" w:rsidRDefault="00265124" w:rsidP="00265124">
      <w:pPr>
        <w:spacing w:beforeLines="150" w:before="468"/>
        <w:jc w:val="center"/>
        <w:rPr>
          <w:rFonts w:ascii="宋体"/>
          <w:b/>
          <w:bCs/>
          <w:color w:val="FF0000"/>
          <w:sz w:val="90"/>
          <w:szCs w:val="90"/>
        </w:rPr>
      </w:pPr>
      <w:r w:rsidRPr="00797E51">
        <w:rPr>
          <w:rFonts w:ascii="宋体" w:hAnsi="宋体" w:hint="eastAsia"/>
          <w:b/>
          <w:bCs/>
          <w:color w:val="FF0000"/>
          <w:sz w:val="90"/>
          <w:szCs w:val="90"/>
        </w:rPr>
        <w:t>重庆文理学院教务处</w:t>
      </w:r>
    </w:p>
    <w:p w14:paraId="021FC373" w14:textId="77777777" w:rsidR="00265124" w:rsidRDefault="00265124" w:rsidP="00265124">
      <w:pPr>
        <w:jc w:val="center"/>
        <w:rPr>
          <w:rFonts w:ascii="宋体" w:cs="宋体"/>
          <w:b/>
          <w:sz w:val="32"/>
          <w:szCs w:val="32"/>
        </w:rPr>
      </w:pPr>
    </w:p>
    <w:p w14:paraId="1799BF36" w14:textId="77777777" w:rsidR="00265124" w:rsidRDefault="00265124" w:rsidP="00265124">
      <w:pPr>
        <w:jc w:val="center"/>
        <w:rPr>
          <w:rFonts w:ascii="宋体" w:cs="宋体"/>
          <w:b/>
          <w:sz w:val="32"/>
          <w:szCs w:val="32"/>
        </w:rPr>
      </w:pPr>
    </w:p>
    <w:p w14:paraId="00494973" w14:textId="77777777" w:rsidR="00265124" w:rsidRDefault="00265124" w:rsidP="00265124">
      <w:pPr>
        <w:jc w:val="center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院教〔</w:t>
      </w:r>
      <w:r>
        <w:rPr>
          <w:rFonts w:ascii="宋体" w:hAnsi="宋体" w:cs="宋体"/>
          <w:b/>
          <w:sz w:val="32"/>
          <w:szCs w:val="32"/>
        </w:rPr>
        <w:t>2024</w:t>
      </w:r>
      <w:r>
        <w:rPr>
          <w:rFonts w:ascii="宋体" w:hAnsi="宋体" w:cs="宋体" w:hint="eastAsia"/>
          <w:b/>
          <w:sz w:val="32"/>
          <w:szCs w:val="32"/>
        </w:rPr>
        <w:t>〕93号</w:t>
      </w:r>
    </w:p>
    <w:p w14:paraId="16936831" w14:textId="77777777" w:rsidR="00265124" w:rsidRDefault="00905250" w:rsidP="00265124">
      <w:pPr>
        <w:widowControl/>
        <w:wordWrap w:val="0"/>
        <w:adjustRightInd w:val="0"/>
        <w:snapToGrid w:val="0"/>
        <w:jc w:val="center"/>
        <w:rPr>
          <w:rFonts w:ascii="宋体" w:cs="宋体"/>
          <w:b/>
          <w:bCs/>
          <w:kern w:val="36"/>
          <w:sz w:val="44"/>
          <w:szCs w:val="44"/>
        </w:rPr>
      </w:pPr>
      <w:r>
        <w:rPr>
          <w:rFonts w:ascii="Calibri" w:cs="Times New Roman"/>
          <w:noProof/>
        </w:rPr>
        <w:pict w14:anchorId="7A889600">
          <v:line id="直接连接符 3" o:spid="_x0000_s1029" style="position:absolute;left:0;text-align:left;z-index:251663360" from="3.9pt,12.7pt" to="481.65pt,12.7pt" o:gfxdata="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D4O/dwAAAAJAQAADwAAAAAAAAABACAAAAAiAAAAZHJzL2Rvd25y&#10;ZXYueG1sUEsBAhQAFAAAAAgAh07iQMIxxnD6AQAAxAMAAA4AAAAAAAAAAQAgAAAAKwEAAGRycy9l&#10;Mm9Eb2MueG1sUEsFBgAAAAAGAAYAWQEAAJcFAAAAAA==&#10;" strokecolor="red" strokeweight="3pt">
            <v:fill o:detectmouseclick="t"/>
          </v:line>
        </w:pict>
      </w:r>
    </w:p>
    <w:p w14:paraId="3010E81C" w14:textId="77777777" w:rsidR="00665A2A" w:rsidRPr="00265124" w:rsidRDefault="00665A2A" w:rsidP="00265124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65124">
        <w:rPr>
          <w:rFonts w:asciiTheme="majorEastAsia" w:eastAsiaTheme="majorEastAsia" w:hAnsiTheme="majorEastAsia" w:hint="eastAsia"/>
          <w:b/>
          <w:sz w:val="44"/>
          <w:szCs w:val="44"/>
        </w:rPr>
        <w:t>关于开展2024-2025学年第一学期</w:t>
      </w:r>
    </w:p>
    <w:p w14:paraId="13A546E2" w14:textId="77777777" w:rsidR="00665A2A" w:rsidRPr="00265124" w:rsidRDefault="00665A2A" w:rsidP="00265124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65124">
        <w:rPr>
          <w:rFonts w:asciiTheme="majorEastAsia" w:eastAsiaTheme="majorEastAsia" w:hAnsiTheme="majorEastAsia" w:hint="eastAsia"/>
          <w:b/>
          <w:sz w:val="44"/>
          <w:szCs w:val="44"/>
        </w:rPr>
        <w:t>开学教学检查的通知</w:t>
      </w:r>
    </w:p>
    <w:p w14:paraId="469D0772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113374DD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校内各单位：</w:t>
      </w:r>
    </w:p>
    <w:p w14:paraId="7E16EA98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为进一步规范教学管理，维护正常教学秩序，确保新学期教学工作正常运行，学校决定在新学期开学第一周对全校教学运行情况进行全面检查，现将有关事项通知如下。</w:t>
      </w:r>
    </w:p>
    <w:p w14:paraId="5032BEC8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65124">
        <w:rPr>
          <w:rFonts w:ascii="仿宋" w:eastAsia="仿宋" w:hAnsi="仿宋" w:hint="eastAsia"/>
          <w:b/>
          <w:sz w:val="32"/>
          <w:szCs w:val="32"/>
        </w:rPr>
        <w:t>一、检查时间</w:t>
      </w:r>
    </w:p>
    <w:p w14:paraId="45CDD858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2024年9月9日至9月13日。</w:t>
      </w:r>
    </w:p>
    <w:p w14:paraId="04F19212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65124">
        <w:rPr>
          <w:rFonts w:ascii="仿宋" w:eastAsia="仿宋" w:hAnsi="仿宋" w:hint="eastAsia"/>
          <w:b/>
          <w:sz w:val="32"/>
          <w:szCs w:val="32"/>
        </w:rPr>
        <w:t>二、检查方式</w:t>
      </w:r>
    </w:p>
    <w:p w14:paraId="427D77CF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 xml:space="preserve">    校院两级联合检查。</w:t>
      </w:r>
    </w:p>
    <w:p w14:paraId="626A0DAC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65124">
        <w:rPr>
          <w:rFonts w:ascii="仿宋" w:eastAsia="仿宋" w:hAnsi="仿宋" w:hint="eastAsia"/>
          <w:b/>
          <w:sz w:val="32"/>
          <w:szCs w:val="32"/>
        </w:rPr>
        <w:t>三、检查内容</w:t>
      </w:r>
    </w:p>
    <w:p w14:paraId="199B78A5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（一）任课教师课程教学资料准备情况；</w:t>
      </w:r>
    </w:p>
    <w:p w14:paraId="7C7020C3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（二）课堂教学秩序情况；</w:t>
      </w:r>
    </w:p>
    <w:p w14:paraId="74A5DC56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（三）二级学院到岗督查情况；</w:t>
      </w:r>
    </w:p>
    <w:p w14:paraId="1A02C70E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（四）教学场所安全、环境卫生、仪器设备运行情况。</w:t>
      </w:r>
    </w:p>
    <w:p w14:paraId="779B28A4" w14:textId="77777777" w:rsidR="00665A2A" w:rsidRPr="00265124" w:rsidRDefault="00265124" w:rsidP="0026512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65124">
        <w:rPr>
          <w:rFonts w:ascii="仿宋" w:eastAsia="仿宋" w:hAnsi="仿宋" w:hint="eastAsia"/>
          <w:b/>
          <w:sz w:val="32"/>
          <w:szCs w:val="32"/>
        </w:rPr>
        <w:t>四</w:t>
      </w:r>
      <w:r w:rsidR="00665A2A" w:rsidRPr="00265124">
        <w:rPr>
          <w:rFonts w:ascii="仿宋" w:eastAsia="仿宋" w:hAnsi="仿宋" w:hint="eastAsia"/>
          <w:b/>
          <w:sz w:val="32"/>
          <w:szCs w:val="32"/>
        </w:rPr>
        <w:t>、检查安排</w:t>
      </w:r>
    </w:p>
    <w:p w14:paraId="16732380" w14:textId="77777777" w:rsidR="00665A2A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lastRenderedPageBreak/>
        <w:t>（一）集中检查（9月9日上午8:00-9:50）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158"/>
        <w:gridCol w:w="1405"/>
        <w:gridCol w:w="1197"/>
        <w:gridCol w:w="2836"/>
        <w:gridCol w:w="1841"/>
      </w:tblGrid>
      <w:tr w:rsidR="00265124" w14:paraId="4FB89067" w14:textId="77777777" w:rsidTr="00265124">
        <w:trPr>
          <w:trHeight w:val="599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C2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组 别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F62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组 长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F2D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参加人员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C7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联络员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72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检查区域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E64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Cs w:val="21"/>
              </w:rPr>
              <w:t>备注</w:t>
            </w:r>
          </w:p>
        </w:tc>
      </w:tr>
      <w:tr w:rsidR="00265124" w14:paraId="3E1174C1" w14:textId="77777777" w:rsidTr="00265124">
        <w:trPr>
          <w:trHeight w:hRule="exact" w:val="1188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39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第一组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8CC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李天福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09B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朱 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江</w:t>
            </w:r>
          </w:p>
          <w:p w14:paraId="0F1D05F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钱闾建</w:t>
            </w:r>
          </w:p>
          <w:p w14:paraId="6779F45F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易文德</w:t>
            </w:r>
          </w:p>
          <w:p w14:paraId="4CA0CA16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凌 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伟</w:t>
            </w:r>
          </w:p>
          <w:p w14:paraId="4F758535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C9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胡  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F9F0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>A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区知津楼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3AA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5124" w14:paraId="69C6F317" w14:textId="77777777" w:rsidTr="00265124">
        <w:trPr>
          <w:trHeight w:hRule="exact" w:val="1276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B57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第二组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08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丁武泉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8C5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林 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锐</w:t>
            </w:r>
          </w:p>
          <w:p w14:paraId="478B55D4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陈明勇</w:t>
            </w:r>
          </w:p>
          <w:p w14:paraId="47686E06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田永酉</w:t>
            </w:r>
          </w:p>
          <w:p w14:paraId="0C51A50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石东平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2CD9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朱 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俊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29E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>B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区知行楼、格物楼、格术楼、运动场等教学区域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3AC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5124" w14:paraId="0159353A" w14:textId="77777777" w:rsidTr="00265124">
        <w:trPr>
          <w:trHeight w:hRule="exact" w:val="1422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FBF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第三组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591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陈泽兵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179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夏继宏</w:t>
            </w:r>
          </w:p>
          <w:p w14:paraId="6E0088D4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吴 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波</w:t>
            </w:r>
          </w:p>
          <w:p w14:paraId="258E201B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何云贵</w:t>
            </w:r>
          </w:p>
          <w:p w14:paraId="587285A5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苏兴文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2FA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王明振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A36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红河校区</w:t>
            </w:r>
            <w:r w:rsidRPr="00265124">
              <w:rPr>
                <w:rFonts w:asciiTheme="majorEastAsia" w:eastAsiaTheme="majorEastAsia" w:hAnsiTheme="majorEastAsia"/>
                <w:szCs w:val="21"/>
              </w:rPr>
              <w:t>A</w:t>
            </w:r>
            <w:r w:rsidRPr="00265124">
              <w:rPr>
                <w:rFonts w:asciiTheme="majorEastAsia" w:eastAsiaTheme="majorEastAsia" w:hAnsiTheme="majorEastAsia" w:hint="eastAsia"/>
                <w:szCs w:val="21"/>
              </w:rPr>
              <w:t>区格致楼、逸夫楼、运动场等教学区域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7D7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5124" w14:paraId="4B90ABCB" w14:textId="77777777" w:rsidTr="00265124">
        <w:trPr>
          <w:trHeight w:hRule="exact" w:val="1272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7C2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第四组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555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蒋礼文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361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陈晓东</w:t>
            </w:r>
          </w:p>
          <w:p w14:paraId="448EFE3D" w14:textId="7F9F1085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 xml:space="preserve">赵  </w:t>
            </w:r>
            <w:r w:rsidR="00F43275">
              <w:rPr>
                <w:rFonts w:asciiTheme="majorEastAsia" w:eastAsiaTheme="majorEastAsia" w:hAnsiTheme="majorEastAsia" w:hint="eastAsia"/>
                <w:szCs w:val="21"/>
              </w:rPr>
              <w:t>锋</w:t>
            </w:r>
          </w:p>
          <w:p w14:paraId="3CBC475F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谢吉容</w:t>
            </w:r>
          </w:p>
          <w:p w14:paraId="1E0ADFDB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李劲松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DF5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陈金磊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8BA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星湖校区教学楼、琴房、运动场等教学区域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E4E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5124">
              <w:rPr>
                <w:rFonts w:asciiTheme="majorEastAsia" w:eastAsiaTheme="majorEastAsia" w:hAnsiTheme="majorEastAsia" w:hint="eastAsia"/>
                <w:szCs w:val="21"/>
              </w:rPr>
              <w:t>9月9日上午7:40在恪勤楼正门厅前集中乘车出发</w:t>
            </w:r>
          </w:p>
        </w:tc>
      </w:tr>
    </w:tbl>
    <w:p w14:paraId="081B7333" w14:textId="77777777" w:rsidR="00265124" w:rsidRPr="00265124" w:rsidRDefault="00265124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01F26F3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（二）分散检查（9月10至9月13）</w:t>
      </w:r>
    </w:p>
    <w:p w14:paraId="6625ED53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由学校教务处及各二级学院组织实施。</w:t>
      </w:r>
    </w:p>
    <w:p w14:paraId="580E7A11" w14:textId="77777777" w:rsidR="00665A2A" w:rsidRPr="00265124" w:rsidRDefault="00265124" w:rsidP="0026512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="00665A2A" w:rsidRPr="00265124">
        <w:rPr>
          <w:rFonts w:ascii="仿宋" w:eastAsia="仿宋" w:hAnsi="仿宋" w:hint="eastAsia"/>
          <w:b/>
          <w:sz w:val="32"/>
          <w:szCs w:val="32"/>
        </w:rPr>
        <w:t>、工作要求</w:t>
      </w:r>
    </w:p>
    <w:p w14:paraId="3E6DD41D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一）校院两级检查人员要本着高度认真负责的态度，深入到教学场所巡视检查，切实做到以检查促教学质量，以检查促规范，以检查促学风。发现问题应及时与相关职能部门联系解决，以保证正常教学秩序，对各项检查的内容和结果作好记录;</w:t>
      </w:r>
    </w:p>
    <w:p w14:paraId="166F32A1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（二）各二级学院要督促并提醒任课教师掌握上课时间、按时到达上课地点、准备齐全教学资料；任课教师要严格管理课堂教学秩序，做到课堂到课（缺课）学生情况清、底数明、数据准;</w:t>
      </w:r>
    </w:p>
    <w:p w14:paraId="42F61903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（三）各小组联络员做好集中检查人员的联络协调，准时到达指定集合地点，负责检查记录（附件）的填写汇总和影像资料收集等工</w:t>
      </w:r>
      <w:r w:rsidRPr="00265124">
        <w:rPr>
          <w:rFonts w:ascii="仿宋" w:eastAsia="仿宋" w:hAnsi="仿宋" w:hint="eastAsia"/>
          <w:sz w:val="32"/>
          <w:szCs w:val="32"/>
        </w:rPr>
        <w:lastRenderedPageBreak/>
        <w:t>作，并于检查结束后及时将检查记录表及汇总意见、影像资料交教务处教学运行科（陈金磊 知津楼D105），各二级学院根据检查汇总意见做好整改工作。</w:t>
      </w:r>
    </w:p>
    <w:p w14:paraId="762A6FB6" w14:textId="77777777" w:rsidR="00265124" w:rsidRDefault="00665A2A" w:rsidP="0026512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附件：重庆文理学院2024-2025学年第一学期开学教学检查</w:t>
      </w:r>
    </w:p>
    <w:p w14:paraId="550CA156" w14:textId="77777777" w:rsidR="00665A2A" w:rsidRPr="00265124" w:rsidRDefault="00665A2A" w:rsidP="00265124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>记录表</w:t>
      </w:r>
    </w:p>
    <w:p w14:paraId="609642C5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7F8C7A4C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 xml:space="preserve">                                       </w:t>
      </w:r>
      <w:r w:rsidR="00265124">
        <w:rPr>
          <w:rFonts w:ascii="仿宋" w:eastAsia="仿宋" w:hAnsi="仿宋" w:hint="eastAsia"/>
          <w:sz w:val="32"/>
          <w:szCs w:val="32"/>
        </w:rPr>
        <w:t xml:space="preserve">    </w:t>
      </w:r>
      <w:r w:rsidRPr="00265124">
        <w:rPr>
          <w:rFonts w:ascii="仿宋" w:eastAsia="仿宋" w:hAnsi="仿宋" w:hint="eastAsia"/>
          <w:sz w:val="32"/>
          <w:szCs w:val="32"/>
        </w:rPr>
        <w:t>教务处</w:t>
      </w:r>
    </w:p>
    <w:p w14:paraId="4B3CA3AE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t xml:space="preserve">                                       2024年9月6日</w:t>
      </w:r>
    </w:p>
    <w:p w14:paraId="70601D9A" w14:textId="77777777" w:rsidR="00665A2A" w:rsidRPr="00265124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/>
          <w:sz w:val="32"/>
          <w:szCs w:val="32"/>
        </w:rPr>
        <w:t xml:space="preserve"> </w:t>
      </w:r>
    </w:p>
    <w:p w14:paraId="325CA385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6F9E17C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B4C266A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136A9E95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7C526715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049903C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12F0E2A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53F15DC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0366E6B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4336BC03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5D7A153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C54B408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388B90AA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D39A9F7" w14:textId="77777777" w:rsid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83A4B44" w14:textId="77777777" w:rsidR="00665A2A" w:rsidRDefault="00665A2A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265124">
        <w:rPr>
          <w:rFonts w:ascii="仿宋" w:eastAsia="仿宋" w:hAnsi="仿宋" w:hint="eastAsia"/>
          <w:sz w:val="32"/>
          <w:szCs w:val="32"/>
        </w:rPr>
        <w:lastRenderedPageBreak/>
        <w:t>附件:</w:t>
      </w:r>
    </w:p>
    <w:p w14:paraId="3F661DB6" w14:textId="77777777" w:rsidR="00265124" w:rsidRPr="00265124" w:rsidRDefault="00265124" w:rsidP="00265124">
      <w:pPr>
        <w:spacing w:afterLines="100" w:after="312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65124">
        <w:rPr>
          <w:rFonts w:asciiTheme="majorEastAsia" w:eastAsiaTheme="majorEastAsia" w:hAnsiTheme="majorEastAsia" w:hint="eastAsia"/>
          <w:b/>
          <w:sz w:val="30"/>
          <w:szCs w:val="30"/>
        </w:rPr>
        <w:t>重庆文理学院</w:t>
      </w:r>
      <w:r w:rsidRPr="00265124">
        <w:rPr>
          <w:rFonts w:asciiTheme="majorEastAsia" w:eastAsiaTheme="majorEastAsia" w:hAnsiTheme="majorEastAsia"/>
          <w:b/>
          <w:sz w:val="30"/>
          <w:szCs w:val="30"/>
        </w:rPr>
        <w:t>2024-2025学年第</w:t>
      </w:r>
      <w:r w:rsidRPr="00265124">
        <w:rPr>
          <w:rFonts w:asciiTheme="majorEastAsia" w:eastAsiaTheme="majorEastAsia" w:hAnsiTheme="majorEastAsia" w:hint="eastAsia"/>
          <w:b/>
          <w:sz w:val="30"/>
          <w:szCs w:val="30"/>
        </w:rPr>
        <w:t>一</w:t>
      </w:r>
      <w:r w:rsidRPr="00265124">
        <w:rPr>
          <w:rFonts w:asciiTheme="majorEastAsia" w:eastAsiaTheme="majorEastAsia" w:hAnsiTheme="majorEastAsia"/>
          <w:b/>
          <w:sz w:val="30"/>
          <w:szCs w:val="30"/>
        </w:rPr>
        <w:t>学期</w:t>
      </w:r>
      <w:r w:rsidRPr="00265124">
        <w:rPr>
          <w:rFonts w:asciiTheme="majorEastAsia" w:eastAsiaTheme="majorEastAsia" w:hAnsiTheme="majorEastAsia" w:hint="eastAsia"/>
          <w:b/>
          <w:sz w:val="30"/>
          <w:szCs w:val="30"/>
        </w:rPr>
        <w:t>开学教学检查记录表</w:t>
      </w:r>
    </w:p>
    <w:p w14:paraId="4B8E96D3" w14:textId="77777777" w:rsidR="00265124" w:rsidRPr="00265124" w:rsidRDefault="00265124" w:rsidP="00265124">
      <w:pPr>
        <w:ind w:right="284" w:firstLineChars="49" w:firstLine="138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265124">
        <w:rPr>
          <w:rFonts w:asciiTheme="majorEastAsia" w:eastAsiaTheme="majorEastAsia" w:hAnsiTheme="majorEastAsia" w:hint="eastAsia"/>
          <w:b/>
          <w:sz w:val="28"/>
          <w:szCs w:val="28"/>
        </w:rPr>
        <w:t>检查时间：</w:t>
      </w:r>
      <w:r w:rsidRPr="00265124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265124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Pr="00265124">
        <w:rPr>
          <w:rFonts w:asciiTheme="majorEastAsia" w:eastAsiaTheme="majorEastAsia" w:hAnsiTheme="majorEastAsia"/>
          <w:b/>
          <w:sz w:val="28"/>
          <w:szCs w:val="28"/>
        </w:rPr>
        <w:t xml:space="preserve">   </w:t>
      </w:r>
      <w:r w:rsidRPr="00265124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Pr="00265124">
        <w:rPr>
          <w:rFonts w:asciiTheme="majorEastAsia" w:eastAsiaTheme="majorEastAsia" w:hAnsiTheme="majorEastAsia"/>
          <w:b/>
          <w:sz w:val="28"/>
          <w:szCs w:val="28"/>
        </w:rPr>
        <w:t xml:space="preserve">   </w:t>
      </w:r>
      <w:r w:rsidRPr="00265124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107"/>
        <w:gridCol w:w="5312"/>
      </w:tblGrid>
      <w:tr w:rsidR="00265124" w14:paraId="02DB3A6D" w14:textId="77777777" w:rsidTr="00672B6D">
        <w:trPr>
          <w:trHeight w:hRule="exact" w:val="113"/>
          <w:jc w:val="center"/>
        </w:trPr>
        <w:tc>
          <w:tcPr>
            <w:tcW w:w="882" w:type="dxa"/>
            <w:vMerge w:val="restart"/>
            <w:vAlign w:val="center"/>
          </w:tcPr>
          <w:p w14:paraId="383CEFF9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07" w:type="dxa"/>
            <w:vMerge w:val="restart"/>
            <w:vAlign w:val="center"/>
          </w:tcPr>
          <w:p w14:paraId="14CEFCB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检查内容</w:t>
            </w:r>
          </w:p>
        </w:tc>
        <w:tc>
          <w:tcPr>
            <w:tcW w:w="5312" w:type="dxa"/>
            <w:vMerge w:val="restart"/>
            <w:vAlign w:val="center"/>
          </w:tcPr>
          <w:p w14:paraId="63C11F50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结果及建议</w:t>
            </w:r>
          </w:p>
        </w:tc>
      </w:tr>
      <w:tr w:rsidR="00265124" w14:paraId="351FFBBB" w14:textId="77777777" w:rsidTr="00672B6D">
        <w:trPr>
          <w:trHeight w:val="624"/>
          <w:jc w:val="center"/>
        </w:trPr>
        <w:tc>
          <w:tcPr>
            <w:tcW w:w="882" w:type="dxa"/>
            <w:vMerge/>
            <w:vAlign w:val="center"/>
          </w:tcPr>
          <w:p w14:paraId="2F5D0C77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1FB3F2CC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12" w:type="dxa"/>
            <w:vMerge/>
            <w:vAlign w:val="center"/>
          </w:tcPr>
          <w:p w14:paraId="5576441D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321FC73D" w14:textId="77777777" w:rsidTr="00672B6D">
        <w:trPr>
          <w:trHeight w:hRule="exact" w:val="1476"/>
          <w:jc w:val="center"/>
        </w:trPr>
        <w:tc>
          <w:tcPr>
            <w:tcW w:w="882" w:type="dxa"/>
            <w:vAlign w:val="center"/>
          </w:tcPr>
          <w:p w14:paraId="2708FDB1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1EF93117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课程教学资料准备情况（大纲、教材、教案、教学日历等）</w:t>
            </w:r>
          </w:p>
        </w:tc>
        <w:tc>
          <w:tcPr>
            <w:tcW w:w="5312" w:type="dxa"/>
            <w:vAlign w:val="center"/>
          </w:tcPr>
          <w:p w14:paraId="58DD0543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18477B42" w14:textId="77777777" w:rsidTr="00672B6D">
        <w:trPr>
          <w:trHeight w:hRule="exact" w:val="1132"/>
          <w:jc w:val="center"/>
        </w:trPr>
        <w:tc>
          <w:tcPr>
            <w:tcW w:w="882" w:type="dxa"/>
            <w:vAlign w:val="center"/>
          </w:tcPr>
          <w:p w14:paraId="082B383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3107" w:type="dxa"/>
            <w:vAlign w:val="center"/>
          </w:tcPr>
          <w:p w14:paraId="7D1873A3" w14:textId="77777777" w:rsidR="00265124" w:rsidRPr="00265124" w:rsidRDefault="00265124" w:rsidP="00A10866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师生到课情况</w:t>
            </w:r>
          </w:p>
        </w:tc>
        <w:tc>
          <w:tcPr>
            <w:tcW w:w="5312" w:type="dxa"/>
            <w:vAlign w:val="center"/>
          </w:tcPr>
          <w:p w14:paraId="2E19365E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39EDB300" w14:textId="77777777" w:rsidTr="00672B6D">
        <w:trPr>
          <w:trHeight w:hRule="exact" w:val="1262"/>
          <w:jc w:val="center"/>
        </w:trPr>
        <w:tc>
          <w:tcPr>
            <w:tcW w:w="882" w:type="dxa"/>
            <w:vAlign w:val="center"/>
          </w:tcPr>
          <w:p w14:paraId="095054EB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14:paraId="69D668DA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课堂教学秩序情况</w:t>
            </w:r>
          </w:p>
        </w:tc>
        <w:tc>
          <w:tcPr>
            <w:tcW w:w="5312" w:type="dxa"/>
            <w:vAlign w:val="center"/>
          </w:tcPr>
          <w:p w14:paraId="618156D9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4817FEF3" w14:textId="77777777" w:rsidTr="00672B6D">
        <w:trPr>
          <w:trHeight w:hRule="exact" w:val="1561"/>
          <w:jc w:val="center"/>
        </w:trPr>
        <w:tc>
          <w:tcPr>
            <w:tcW w:w="882" w:type="dxa"/>
            <w:vAlign w:val="center"/>
          </w:tcPr>
          <w:p w14:paraId="6EF8DD9D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14:paraId="5C5ACF56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教学场所安全、环境卫生情况</w:t>
            </w:r>
          </w:p>
        </w:tc>
        <w:tc>
          <w:tcPr>
            <w:tcW w:w="5312" w:type="dxa"/>
            <w:vAlign w:val="center"/>
          </w:tcPr>
          <w:p w14:paraId="22D10776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49012F41" w14:textId="77777777" w:rsidTr="00672B6D">
        <w:trPr>
          <w:trHeight w:hRule="exact" w:val="1415"/>
          <w:jc w:val="center"/>
        </w:trPr>
        <w:tc>
          <w:tcPr>
            <w:tcW w:w="882" w:type="dxa"/>
            <w:vAlign w:val="center"/>
          </w:tcPr>
          <w:p w14:paraId="5B9C9C3F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3107" w:type="dxa"/>
            <w:vAlign w:val="center"/>
          </w:tcPr>
          <w:p w14:paraId="22231347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教学场所仪器设备运行情况</w:t>
            </w:r>
          </w:p>
        </w:tc>
        <w:tc>
          <w:tcPr>
            <w:tcW w:w="5312" w:type="dxa"/>
            <w:vAlign w:val="center"/>
          </w:tcPr>
          <w:p w14:paraId="36A73DF8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7E383B41" w14:textId="77777777" w:rsidTr="00672B6D">
        <w:trPr>
          <w:trHeight w:hRule="exact" w:val="1304"/>
          <w:jc w:val="center"/>
        </w:trPr>
        <w:tc>
          <w:tcPr>
            <w:tcW w:w="882" w:type="dxa"/>
            <w:vAlign w:val="center"/>
          </w:tcPr>
          <w:p w14:paraId="4D7EBA7D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</w:p>
        </w:tc>
        <w:tc>
          <w:tcPr>
            <w:tcW w:w="3107" w:type="dxa"/>
            <w:vAlign w:val="center"/>
          </w:tcPr>
          <w:p w14:paraId="11C51A24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二级学院到岗督查情况</w:t>
            </w:r>
          </w:p>
        </w:tc>
        <w:tc>
          <w:tcPr>
            <w:tcW w:w="5312" w:type="dxa"/>
            <w:vAlign w:val="center"/>
          </w:tcPr>
          <w:p w14:paraId="51888A8E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5124" w14:paraId="474EEC5B" w14:textId="77777777" w:rsidTr="00672B6D">
        <w:trPr>
          <w:trHeight w:val="1240"/>
          <w:jc w:val="center"/>
        </w:trPr>
        <w:tc>
          <w:tcPr>
            <w:tcW w:w="882" w:type="dxa"/>
            <w:vAlign w:val="center"/>
          </w:tcPr>
          <w:p w14:paraId="4E462C5E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/>
                <w:sz w:val="24"/>
                <w:szCs w:val="24"/>
              </w:rPr>
              <w:t>7</w:t>
            </w:r>
          </w:p>
        </w:tc>
        <w:tc>
          <w:tcPr>
            <w:tcW w:w="3107" w:type="dxa"/>
            <w:vAlign w:val="center"/>
          </w:tcPr>
          <w:p w14:paraId="7520E072" w14:textId="77777777" w:rsidR="00265124" w:rsidRPr="00265124" w:rsidRDefault="00265124" w:rsidP="0026512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5124">
              <w:rPr>
                <w:rFonts w:asciiTheme="majorEastAsia" w:eastAsiaTheme="majorEastAsia" w:hAnsiTheme="majorEastAsia" w:hint="eastAsia"/>
                <w:sz w:val="24"/>
                <w:szCs w:val="24"/>
              </w:rPr>
              <w:t>其它情况</w:t>
            </w:r>
          </w:p>
        </w:tc>
        <w:tc>
          <w:tcPr>
            <w:tcW w:w="5312" w:type="dxa"/>
            <w:vAlign w:val="center"/>
          </w:tcPr>
          <w:p w14:paraId="094F6E80" w14:textId="77777777" w:rsidR="00265124" w:rsidRPr="00265124" w:rsidRDefault="00265124" w:rsidP="0026512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CE4051" w14:textId="77777777" w:rsidR="00265124" w:rsidRPr="00265124" w:rsidRDefault="00265124" w:rsidP="00A10866">
      <w:pPr>
        <w:pStyle w:val="a3"/>
        <w:spacing w:beforeLines="100" w:before="312" w:beforeAutospacing="0" w:after="0" w:afterAutospacing="0"/>
        <w:rPr>
          <w:rFonts w:ascii="仿宋" w:eastAsia="仿宋" w:hAnsi="仿宋"/>
          <w:b/>
          <w:sz w:val="28"/>
          <w:szCs w:val="28"/>
        </w:rPr>
      </w:pPr>
      <w:r w:rsidRPr="00265124">
        <w:rPr>
          <w:rFonts w:ascii="仿宋" w:eastAsia="仿宋" w:hAnsi="仿宋" w:hint="eastAsia"/>
          <w:b/>
          <w:sz w:val="28"/>
          <w:szCs w:val="28"/>
        </w:rPr>
        <w:t>检查人员签字：</w:t>
      </w:r>
    </w:p>
    <w:p w14:paraId="3886346D" w14:textId="77777777" w:rsidR="00265124" w:rsidRDefault="00265124" w:rsidP="00265124">
      <w:pPr>
        <w:rPr>
          <w:rFonts w:ascii="仿宋" w:eastAsia="仿宋" w:hAnsi="仿宋"/>
          <w:sz w:val="24"/>
          <w:szCs w:val="24"/>
        </w:rPr>
      </w:pPr>
    </w:p>
    <w:p w14:paraId="0F95FAA4" w14:textId="77777777" w:rsidR="00265124" w:rsidRPr="00265124" w:rsidRDefault="00265124" w:rsidP="00265124">
      <w:pPr>
        <w:rPr>
          <w:rFonts w:ascii="仿宋" w:eastAsia="仿宋" w:hAnsi="仿宋" w:cs="仿宋_GB2312"/>
          <w:b/>
          <w:sz w:val="24"/>
          <w:szCs w:val="24"/>
        </w:rPr>
      </w:pPr>
      <w:r w:rsidRPr="00265124">
        <w:rPr>
          <w:rFonts w:ascii="仿宋" w:eastAsia="仿宋" w:hAnsi="仿宋" w:hint="eastAsia"/>
          <w:sz w:val="24"/>
          <w:szCs w:val="24"/>
        </w:rPr>
        <w:t>备注：检查结束后，请联络员将此表及影像资料交教务处教学运行科（陈金磊 知津楼</w:t>
      </w:r>
      <w:r w:rsidRPr="00265124">
        <w:rPr>
          <w:rFonts w:ascii="仿宋" w:eastAsia="仿宋" w:hAnsi="仿宋"/>
          <w:sz w:val="24"/>
          <w:szCs w:val="24"/>
        </w:rPr>
        <w:t xml:space="preserve"> D105</w:t>
      </w:r>
      <w:r w:rsidRPr="00265124">
        <w:rPr>
          <w:rFonts w:ascii="仿宋" w:eastAsia="仿宋" w:hAnsi="仿宋" w:hint="eastAsia"/>
          <w:sz w:val="24"/>
          <w:szCs w:val="24"/>
        </w:rPr>
        <w:t>）。</w:t>
      </w:r>
    </w:p>
    <w:p w14:paraId="07BD0C2C" w14:textId="77777777" w:rsidR="00265124" w:rsidRPr="00265124" w:rsidRDefault="00265124" w:rsidP="0026512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265124" w:rsidRPr="00265124" w:rsidSect="0026512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D2F9" w14:textId="77777777" w:rsidR="00905250" w:rsidRDefault="00905250" w:rsidP="00F43275">
      <w:r>
        <w:separator/>
      </w:r>
    </w:p>
  </w:endnote>
  <w:endnote w:type="continuationSeparator" w:id="0">
    <w:p w14:paraId="01F684BD" w14:textId="77777777" w:rsidR="00905250" w:rsidRDefault="00905250" w:rsidP="00F4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6F7F" w14:textId="77777777" w:rsidR="00905250" w:rsidRDefault="00905250" w:rsidP="00F43275">
      <w:r>
        <w:separator/>
      </w:r>
    </w:p>
  </w:footnote>
  <w:footnote w:type="continuationSeparator" w:id="0">
    <w:p w14:paraId="64332938" w14:textId="77777777" w:rsidR="00905250" w:rsidRDefault="00905250" w:rsidP="00F4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A2A"/>
    <w:rsid w:val="00007906"/>
    <w:rsid w:val="0007284C"/>
    <w:rsid w:val="000D3DD8"/>
    <w:rsid w:val="00265124"/>
    <w:rsid w:val="00665A2A"/>
    <w:rsid w:val="00905250"/>
    <w:rsid w:val="00A10866"/>
    <w:rsid w:val="00AD1F69"/>
    <w:rsid w:val="00CA42E6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5C612"/>
  <w15:docId w15:val="{8E5A0DA7-36B1-43A7-ACE0-90E89E1A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512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3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3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3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195</Words>
  <Characters>1116</Characters>
  <Application>Microsoft Office Word</Application>
  <DocSecurity>0</DocSecurity>
  <Lines>9</Lines>
  <Paragraphs>2</Paragraphs>
  <ScaleCrop>false</ScaleCrop>
  <Company>Sky123.Org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杨玲(19890004)</dc:creator>
  <cp:keywords/>
  <dc:description/>
  <cp:lastModifiedBy>金磊 陈</cp:lastModifiedBy>
  <cp:revision>5</cp:revision>
  <cp:lastPrinted>2024-09-07T08:03:00Z</cp:lastPrinted>
  <dcterms:created xsi:type="dcterms:W3CDTF">2024-09-06T08:26:00Z</dcterms:created>
  <dcterms:modified xsi:type="dcterms:W3CDTF">2024-09-07T08:15:00Z</dcterms:modified>
</cp:coreProperties>
</file>