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2F5" w:rsidRDefault="00B362F5" w:rsidP="00B362F5">
      <w:pPr>
        <w:snapToGrid w:val="0"/>
        <w:spacing w:line="560" w:lineRule="exact"/>
        <w:jc w:val="center"/>
        <w:rPr>
          <w:rFonts w:eastAsia="方正小标宋_GBK"/>
          <w:spacing w:val="-8"/>
          <w:kern w:val="0"/>
          <w:sz w:val="44"/>
          <w:szCs w:val="44"/>
        </w:rPr>
      </w:pPr>
      <w:r>
        <w:rPr>
          <w:rFonts w:eastAsia="方正小标宋_GBK"/>
          <w:kern w:val="0"/>
          <w:sz w:val="44"/>
          <w:szCs w:val="44"/>
        </w:rPr>
        <w:t>第</w:t>
      </w:r>
      <w:r>
        <w:rPr>
          <w:rFonts w:eastAsia="方正小标宋_GBK" w:hint="eastAsia"/>
          <w:kern w:val="0"/>
          <w:sz w:val="44"/>
          <w:szCs w:val="44"/>
        </w:rPr>
        <w:t>八</w:t>
      </w:r>
      <w:r>
        <w:rPr>
          <w:rFonts w:eastAsia="方正小标宋_GBK"/>
          <w:kern w:val="0"/>
          <w:sz w:val="44"/>
          <w:szCs w:val="44"/>
        </w:rPr>
        <w:t>届重庆市高校青年教师</w:t>
      </w:r>
      <w:r>
        <w:rPr>
          <w:rFonts w:eastAsia="方正小标宋_GBK"/>
          <w:spacing w:val="-8"/>
          <w:kern w:val="0"/>
          <w:sz w:val="44"/>
          <w:szCs w:val="44"/>
        </w:rPr>
        <w:t>教学竞赛</w:t>
      </w:r>
    </w:p>
    <w:p w:rsidR="00B362F5" w:rsidRDefault="00B362F5" w:rsidP="00B362F5">
      <w:pPr>
        <w:snapToGrid w:val="0"/>
        <w:spacing w:line="560" w:lineRule="exact"/>
        <w:jc w:val="center"/>
        <w:rPr>
          <w:rFonts w:eastAsia="方正小标宋_GBK"/>
          <w:spacing w:val="-8"/>
          <w:kern w:val="0"/>
          <w:sz w:val="44"/>
          <w:szCs w:val="44"/>
        </w:rPr>
      </w:pPr>
      <w:r>
        <w:rPr>
          <w:rFonts w:eastAsia="方正小标宋_GBK"/>
          <w:spacing w:val="-8"/>
          <w:kern w:val="0"/>
          <w:sz w:val="44"/>
          <w:szCs w:val="44"/>
        </w:rPr>
        <w:t>决赛教学设计评分细则</w:t>
      </w:r>
    </w:p>
    <w:p w:rsidR="00B362F5" w:rsidRDefault="00B362F5" w:rsidP="00B362F5">
      <w:pPr>
        <w:snapToGrid w:val="0"/>
        <w:spacing w:line="560" w:lineRule="exact"/>
        <w:jc w:val="center"/>
        <w:rPr>
          <w:kern w:val="0"/>
          <w:sz w:val="32"/>
          <w:szCs w:val="32"/>
        </w:rPr>
      </w:pPr>
      <w:r>
        <w:rPr>
          <w:kern w:val="0"/>
          <w:sz w:val="32"/>
          <w:szCs w:val="32"/>
        </w:rPr>
        <w:t>（满分</w:t>
      </w:r>
      <w:r>
        <w:rPr>
          <w:rFonts w:hint="eastAsia"/>
          <w:kern w:val="0"/>
          <w:sz w:val="32"/>
          <w:szCs w:val="32"/>
        </w:rPr>
        <w:t>3</w:t>
      </w:r>
      <w:r>
        <w:rPr>
          <w:kern w:val="0"/>
          <w:sz w:val="32"/>
          <w:szCs w:val="32"/>
        </w:rPr>
        <w:t>0</w:t>
      </w:r>
      <w:r>
        <w:rPr>
          <w:kern w:val="0"/>
          <w:sz w:val="32"/>
          <w:szCs w:val="32"/>
        </w:rPr>
        <w:t>分）</w:t>
      </w:r>
    </w:p>
    <w:p w:rsidR="00B362F5" w:rsidRDefault="00B362F5" w:rsidP="00B362F5">
      <w:pPr>
        <w:widowControl/>
        <w:spacing w:line="400" w:lineRule="atLeast"/>
        <w:rPr>
          <w:rFonts w:eastAsia="仿宋_GB2312"/>
          <w:kern w:val="0"/>
          <w:sz w:val="28"/>
          <w:szCs w:val="28"/>
        </w:rPr>
      </w:pPr>
    </w:p>
    <w:p w:rsidR="00B362F5" w:rsidRDefault="00B362F5" w:rsidP="00B362F5">
      <w:pPr>
        <w:widowControl/>
        <w:spacing w:line="400" w:lineRule="atLeast"/>
        <w:rPr>
          <w:rFonts w:eastAsia="仿宋_GB2312"/>
          <w:kern w:val="0"/>
          <w:sz w:val="28"/>
          <w:szCs w:val="28"/>
          <w:u w:val="single"/>
        </w:rPr>
      </w:pPr>
      <w:r>
        <w:rPr>
          <w:rFonts w:eastAsia="仿宋_GB2312"/>
          <w:kern w:val="0"/>
          <w:sz w:val="28"/>
          <w:szCs w:val="28"/>
        </w:rPr>
        <w:t>选手编号：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</w:t>
      </w:r>
    </w:p>
    <w:tbl>
      <w:tblPr>
        <w:tblW w:w="8852" w:type="dxa"/>
        <w:jc w:val="center"/>
        <w:tblLayout w:type="fixed"/>
        <w:tblLook w:val="0000" w:firstRow="0" w:lastRow="0" w:firstColumn="0" w:lastColumn="0" w:noHBand="0" w:noVBand="0"/>
      </w:tblPr>
      <w:tblGrid>
        <w:gridCol w:w="1403"/>
        <w:gridCol w:w="5670"/>
        <w:gridCol w:w="889"/>
        <w:gridCol w:w="890"/>
      </w:tblGrid>
      <w:tr w:rsidR="00B362F5" w:rsidTr="0029793B">
        <w:trPr>
          <w:trHeight w:val="854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项目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分值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得分</w:t>
            </w:r>
          </w:p>
        </w:tc>
      </w:tr>
      <w:tr w:rsidR="00B362F5" w:rsidTr="0029793B">
        <w:trPr>
          <w:trHeight w:hRule="exact" w:val="624"/>
          <w:jc w:val="center"/>
        </w:trPr>
        <w:tc>
          <w:tcPr>
            <w:tcW w:w="14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教学</w:t>
            </w:r>
            <w:r>
              <w:rPr>
                <w:kern w:val="0"/>
                <w:sz w:val="28"/>
                <w:szCs w:val="28"/>
              </w:rPr>
              <w:t xml:space="preserve">       </w:t>
            </w:r>
            <w:r>
              <w:rPr>
                <w:kern w:val="0"/>
                <w:sz w:val="28"/>
                <w:szCs w:val="28"/>
              </w:rPr>
              <w:t>设计</w:t>
            </w:r>
          </w:p>
          <w:p w:rsidR="00B362F5" w:rsidRDefault="00B362F5" w:rsidP="0029793B">
            <w:pPr>
              <w:spacing w:line="4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方案</w:t>
            </w:r>
            <w:r>
              <w:rPr>
                <w:kern w:val="0"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紧密围绕立德树人根本任务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　</w:t>
            </w:r>
          </w:p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　</w:t>
            </w:r>
          </w:p>
        </w:tc>
      </w:tr>
      <w:tr w:rsidR="00B362F5" w:rsidTr="0029793B">
        <w:trPr>
          <w:trHeight w:hRule="exact" w:val="624"/>
          <w:jc w:val="center"/>
        </w:trPr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89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B362F5" w:rsidTr="0029793B">
        <w:trPr>
          <w:trHeight w:hRule="exact" w:val="624"/>
          <w:jc w:val="center"/>
        </w:trPr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教学目标明确、思路清晰。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89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B362F5" w:rsidTr="0029793B">
        <w:trPr>
          <w:trHeight w:hRule="exact" w:val="624"/>
          <w:jc w:val="center"/>
        </w:trPr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89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B362F5" w:rsidTr="0029793B">
        <w:trPr>
          <w:trHeight w:val="1143"/>
          <w:jc w:val="center"/>
        </w:trPr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教学进程组织合理，方法手段运用恰当有效。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89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B362F5" w:rsidTr="0029793B">
        <w:trPr>
          <w:trHeight w:val="1275"/>
          <w:jc w:val="center"/>
        </w:trPr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B362F5" w:rsidTr="0029793B">
        <w:trPr>
          <w:trHeight w:val="1275"/>
          <w:jc w:val="center"/>
        </w:trPr>
        <w:tc>
          <w:tcPr>
            <w:tcW w:w="1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文理工医科组，融入</w:t>
            </w:r>
            <w:proofErr w:type="gramStart"/>
            <w:r>
              <w:rPr>
                <w:rFonts w:hint="eastAsia"/>
                <w:kern w:val="0"/>
                <w:sz w:val="28"/>
                <w:szCs w:val="28"/>
              </w:rPr>
              <w:t>课程思政不</w:t>
            </w:r>
            <w:proofErr w:type="gramEnd"/>
            <w:r>
              <w:rPr>
                <w:rFonts w:hint="eastAsia"/>
                <w:kern w:val="0"/>
                <w:sz w:val="28"/>
                <w:szCs w:val="28"/>
              </w:rPr>
              <w:t>少于</w:t>
            </w:r>
            <w:r>
              <w:rPr>
                <w:rFonts w:hint="eastAsia"/>
                <w:kern w:val="0"/>
                <w:sz w:val="28"/>
                <w:szCs w:val="28"/>
              </w:rPr>
              <w:t>5</w:t>
            </w:r>
            <w:r>
              <w:rPr>
                <w:rFonts w:hint="eastAsia"/>
                <w:kern w:val="0"/>
                <w:sz w:val="28"/>
                <w:szCs w:val="28"/>
              </w:rPr>
              <w:t>个；思想政治专项组，融入《习近平关于工人阶级和工会工作的重要论述》不少于</w:t>
            </w:r>
            <w:r>
              <w:rPr>
                <w:rFonts w:hint="eastAsia"/>
                <w:kern w:val="0"/>
                <w:sz w:val="28"/>
                <w:szCs w:val="28"/>
              </w:rPr>
              <w:t>5</w:t>
            </w:r>
            <w:r>
              <w:rPr>
                <w:rFonts w:hint="eastAsia"/>
                <w:kern w:val="0"/>
                <w:sz w:val="28"/>
                <w:szCs w:val="28"/>
              </w:rPr>
              <w:t>个。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890" w:type="dxa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B362F5" w:rsidTr="0029793B">
        <w:trPr>
          <w:trHeight w:val="1831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评委</w:t>
            </w:r>
          </w:p>
          <w:p w:rsidR="00B362F5" w:rsidRDefault="00B362F5" w:rsidP="0029793B">
            <w:pPr>
              <w:spacing w:line="4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签名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合计得分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62F5" w:rsidRDefault="00B362F5" w:rsidP="0029793B">
            <w:pPr>
              <w:spacing w:line="48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</w:tbl>
    <w:p w:rsidR="00B362F5" w:rsidRDefault="00B362F5" w:rsidP="00B362F5">
      <w:pPr>
        <w:jc w:val="left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 xml:space="preserve"> </w:t>
      </w:r>
      <w:r>
        <w:rPr>
          <w:rFonts w:eastAsia="黑体"/>
          <w:bCs/>
          <w:kern w:val="0"/>
          <w:sz w:val="28"/>
          <w:szCs w:val="28"/>
        </w:rPr>
        <w:t>注：</w:t>
      </w:r>
      <w:r>
        <w:rPr>
          <w:rFonts w:eastAsia="楷体_GB2312"/>
          <w:bCs/>
          <w:kern w:val="0"/>
          <w:sz w:val="28"/>
          <w:szCs w:val="28"/>
        </w:rPr>
        <w:t>评委评分最多保留小数点后三位。</w:t>
      </w:r>
    </w:p>
    <w:p w:rsidR="00B362F5" w:rsidRDefault="00B362F5" w:rsidP="00B362F5">
      <w:pPr>
        <w:rPr>
          <w:rFonts w:eastAsia="黑体"/>
          <w:kern w:val="0"/>
          <w:sz w:val="28"/>
          <w:szCs w:val="28"/>
        </w:rPr>
      </w:pPr>
    </w:p>
    <w:p w:rsidR="00710DDA" w:rsidRPr="00B362F5" w:rsidRDefault="00710DDA">
      <w:bookmarkStart w:id="0" w:name="_GoBack"/>
      <w:bookmarkEnd w:id="0"/>
    </w:p>
    <w:sectPr w:rsidR="00710DDA" w:rsidRPr="00B362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F5" w:rsidRDefault="00B362F5" w:rsidP="00B362F5">
      <w:r>
        <w:separator/>
      </w:r>
    </w:p>
  </w:endnote>
  <w:endnote w:type="continuationSeparator" w:id="0">
    <w:p w:rsidR="00B362F5" w:rsidRDefault="00B362F5" w:rsidP="00B3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00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F5" w:rsidRDefault="00B362F5" w:rsidP="00B362F5">
      <w:r>
        <w:separator/>
      </w:r>
    </w:p>
  </w:footnote>
  <w:footnote w:type="continuationSeparator" w:id="0">
    <w:p w:rsidR="00B362F5" w:rsidRDefault="00B362F5" w:rsidP="00B36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0D1"/>
    <w:rsid w:val="006150D1"/>
    <w:rsid w:val="00710DDA"/>
    <w:rsid w:val="00B3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F5"/>
    <w:pPr>
      <w:widowControl w:val="0"/>
      <w:jc w:val="both"/>
    </w:pPr>
    <w:rPr>
      <w:rFonts w:ascii="Times New Roman" w:eastAsia="方正仿宋_GBK" w:hAnsi="Times New Roman" w:cs="Times New Roman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6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62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2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2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F5"/>
    <w:pPr>
      <w:widowControl w:val="0"/>
      <w:jc w:val="both"/>
    </w:pPr>
    <w:rPr>
      <w:rFonts w:ascii="Times New Roman" w:eastAsia="方正仿宋_GBK" w:hAnsi="Times New Roman" w:cs="Times New Roman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6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62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2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2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2026-03-05T13:04:00Z</dcterms:created>
  <dcterms:modified xsi:type="dcterms:W3CDTF">2026-03-05T13:05:00Z</dcterms:modified>
</cp:coreProperties>
</file>