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9507AA" w14:textId="77777777" w:rsidR="00811446" w:rsidRPr="00811446" w:rsidRDefault="00811446" w:rsidP="00811446">
      <w:pPr>
        <w:pStyle w:val="ds-markdown-paragraph"/>
        <w:shd w:val="clear" w:color="auto" w:fill="FFFFFF"/>
        <w:spacing w:before="0" w:beforeAutospacing="0" w:after="0" w:afterAutospacing="0" w:line="640" w:lineRule="exact"/>
        <w:jc w:val="center"/>
        <w:rPr>
          <w:rFonts w:ascii="方正小标宋_GBK" w:eastAsia="方正小标宋_GBK" w:hAnsi="Segoe UI" w:cs="Segoe UI" w:hint="eastAsia"/>
          <w:color w:val="0F1115"/>
          <w:sz w:val="44"/>
          <w:szCs w:val="44"/>
        </w:rPr>
      </w:pPr>
      <w:r w:rsidRPr="00811446">
        <w:rPr>
          <w:rStyle w:val="a9"/>
          <w:rFonts w:ascii="方正小标宋_GBK" w:eastAsia="方正小标宋_GBK" w:hAnsi="Segoe UI" w:cs="Segoe UI" w:hint="eastAsia"/>
          <w:color w:val="0F1115"/>
          <w:sz w:val="44"/>
          <w:szCs w:val="44"/>
        </w:rPr>
        <w:t>重庆文理学院关于做好2026年“专升本”免试生综合考核工作的通知</w:t>
      </w:r>
    </w:p>
    <w:p w14:paraId="7D054B5C" w14:textId="77777777" w:rsidR="00811446" w:rsidRDefault="00811446" w:rsidP="006768BB">
      <w:pPr>
        <w:spacing w:line="560" w:lineRule="exact"/>
        <w:ind w:firstLineChars="200" w:firstLine="640"/>
        <w:rPr>
          <w:rFonts w:ascii="方正仿宋_GBK" w:eastAsia="方正仿宋_GBK" w:hAnsi="Times New Roman" w:cs="Times New Roman"/>
          <w:color w:val="000000"/>
          <w:kern w:val="0"/>
          <w:sz w:val="32"/>
          <w:szCs w:val="32"/>
        </w:rPr>
      </w:pPr>
    </w:p>
    <w:p w14:paraId="68B6D061" w14:textId="604CCA99" w:rsidR="00811446" w:rsidRPr="00811446" w:rsidRDefault="00811446" w:rsidP="00811446">
      <w:pPr>
        <w:spacing w:line="560" w:lineRule="exact"/>
        <w:jc w:val="left"/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</w:pPr>
      <w:r w:rsidRPr="00811446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各相关单位、相关考生：</w:t>
      </w:r>
    </w:p>
    <w:p w14:paraId="349E828D" w14:textId="4FD760C2" w:rsidR="00EC715D" w:rsidRPr="006768BB" w:rsidRDefault="00A4656D" w:rsidP="006768BB">
      <w:pPr>
        <w:spacing w:line="560" w:lineRule="exact"/>
        <w:ind w:firstLineChars="200" w:firstLine="640"/>
        <w:rPr>
          <w:rFonts w:ascii="方正仿宋_GBK" w:eastAsia="方正仿宋_GBK" w:hAnsi="Times New Roman" w:cs="Times New Roman" w:hint="eastAsia"/>
          <w:sz w:val="32"/>
          <w:szCs w:val="32"/>
        </w:rPr>
      </w:pP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根据</w:t>
      </w: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《重庆市教育委员会</w:t>
      </w: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 xml:space="preserve"> </w:t>
      </w: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重庆市退役军人事务局关于印发</w:t>
      </w: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2026</w:t>
      </w: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年重庆市普通高校专升本免试招生工作实施方案的通知》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《重庆文理学院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202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6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年普通“专升本”免试生招生章程》等文件精神，为做好“专升本”免试生综合考核工作，</w:t>
      </w:r>
      <w:r w:rsidR="00811446">
        <w:rPr>
          <w:rFonts w:ascii="方正仿宋_GBK" w:eastAsia="方正仿宋_GBK" w:hAnsi="Times New Roman" w:cs="Times New Roman" w:hint="eastAsia"/>
          <w:sz w:val="32"/>
          <w:szCs w:val="32"/>
        </w:rPr>
        <w:t>现将相关事宜通知如下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。</w:t>
      </w:r>
    </w:p>
    <w:p w14:paraId="10E69CF0" w14:textId="77777777" w:rsidR="00EC715D" w:rsidRPr="00811446" w:rsidRDefault="00A4656D" w:rsidP="006768BB">
      <w:pPr>
        <w:spacing w:line="560" w:lineRule="exact"/>
        <w:ind w:firstLineChars="200" w:firstLine="640"/>
        <w:rPr>
          <w:rFonts w:ascii="方正黑体_GBK" w:eastAsia="方正黑体_GBK" w:hAnsi="Times New Roman" w:cs="Times New Roman" w:hint="eastAsia"/>
          <w:bCs/>
          <w:sz w:val="32"/>
          <w:szCs w:val="32"/>
        </w:rPr>
      </w:pPr>
      <w:r w:rsidRPr="00811446">
        <w:rPr>
          <w:rFonts w:ascii="方正黑体_GBK" w:eastAsia="方正黑体_GBK" w:hAnsi="Times New Roman" w:cs="Times New Roman" w:hint="eastAsia"/>
          <w:bCs/>
          <w:color w:val="000000"/>
          <w:kern w:val="0"/>
          <w:sz w:val="32"/>
          <w:szCs w:val="32"/>
        </w:rPr>
        <w:t>一、</w:t>
      </w:r>
      <w:r w:rsidRPr="00811446">
        <w:rPr>
          <w:rFonts w:ascii="方正黑体_GBK" w:eastAsia="方正黑体_GBK" w:hAnsi="Times New Roman" w:cs="Times New Roman" w:hint="eastAsia"/>
          <w:bCs/>
          <w:sz w:val="32"/>
          <w:szCs w:val="32"/>
        </w:rPr>
        <w:t>考核对象</w:t>
      </w:r>
    </w:p>
    <w:p w14:paraId="6B3EE5FE" w14:textId="77777777" w:rsidR="00EC715D" w:rsidRPr="006768BB" w:rsidRDefault="00A4656D" w:rsidP="006768BB">
      <w:pPr>
        <w:spacing w:line="560" w:lineRule="exact"/>
        <w:ind w:firstLineChars="200" w:firstLine="640"/>
        <w:rPr>
          <w:rFonts w:ascii="方正仿宋_GBK" w:eastAsia="方正仿宋_GBK" w:hAnsi="Times New Roman" w:cs="Times New Roman" w:hint="eastAsia"/>
          <w:sz w:val="32"/>
          <w:szCs w:val="32"/>
        </w:rPr>
      </w:pP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1.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根据《重庆文理学院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202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6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年普通“专升本”免试生招生章程》规定，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专业报考人数超过我校该专业招生计划数，须参加综合考核。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第一志愿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报考电气工程及其自动化专业、机械电子工程专业的技能竞赛免试生须参加综合考核（见附件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1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），报考其他专业的技能竞赛免试</w:t>
      </w:r>
      <w:proofErr w:type="gramStart"/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生不再</w:t>
      </w:r>
      <w:proofErr w:type="gramEnd"/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参加综合考核。</w:t>
      </w:r>
    </w:p>
    <w:p w14:paraId="77F796AE" w14:textId="77777777" w:rsidR="00EC715D" w:rsidRPr="006768BB" w:rsidRDefault="00A4656D" w:rsidP="006768BB">
      <w:pPr>
        <w:spacing w:line="560" w:lineRule="exact"/>
        <w:ind w:firstLineChars="200" w:firstLine="640"/>
        <w:rPr>
          <w:rFonts w:ascii="方正仿宋_GBK" w:eastAsia="方正仿宋_GBK" w:hAnsi="Times New Roman" w:cs="Times New Roman" w:hint="eastAsia"/>
          <w:sz w:val="32"/>
          <w:szCs w:val="32"/>
        </w:rPr>
      </w:pP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2.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通过重庆市教育考试院退役大学生士兵“专升本”资格审核且第一志愿填报我校的考生（见附件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2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）。</w:t>
      </w:r>
    </w:p>
    <w:p w14:paraId="2FD9E308" w14:textId="77777777" w:rsidR="00EC715D" w:rsidRPr="00811446" w:rsidRDefault="00A4656D" w:rsidP="00811446">
      <w:pPr>
        <w:spacing w:line="560" w:lineRule="exact"/>
        <w:ind w:firstLineChars="200" w:firstLine="640"/>
        <w:rPr>
          <w:rFonts w:ascii="方正黑体_GBK" w:eastAsia="方正黑体_GBK" w:hAnsi="Times New Roman" w:cs="Times New Roman" w:hint="eastAsia"/>
          <w:bCs/>
          <w:color w:val="000000"/>
          <w:kern w:val="0"/>
          <w:sz w:val="32"/>
          <w:szCs w:val="32"/>
        </w:rPr>
      </w:pPr>
      <w:r w:rsidRPr="00811446">
        <w:rPr>
          <w:rFonts w:ascii="方正黑体_GBK" w:eastAsia="方正黑体_GBK" w:hAnsi="Times New Roman" w:cs="Times New Roman" w:hint="eastAsia"/>
          <w:bCs/>
          <w:color w:val="000000"/>
          <w:kern w:val="0"/>
          <w:sz w:val="32"/>
          <w:szCs w:val="32"/>
        </w:rPr>
        <w:t>二、考核方式</w:t>
      </w:r>
    </w:p>
    <w:p w14:paraId="12D4D873" w14:textId="77777777" w:rsidR="00EC715D" w:rsidRPr="006768BB" w:rsidRDefault="00A4656D" w:rsidP="006768BB">
      <w:pPr>
        <w:spacing w:line="560" w:lineRule="exact"/>
        <w:ind w:firstLineChars="200" w:firstLine="640"/>
        <w:rPr>
          <w:rFonts w:ascii="方正仿宋_GBK" w:eastAsia="方正仿宋_GBK" w:hAnsi="Times New Roman" w:cs="Times New Roman" w:hint="eastAsia"/>
          <w:sz w:val="32"/>
          <w:szCs w:val="32"/>
        </w:rPr>
      </w:pP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综合考核采用现场考核方式，部分考生确因现实困难无法参加现场考核，经本人提出申请，学校审核同意后可采用线上考核的方式进行。</w:t>
      </w:r>
    </w:p>
    <w:p w14:paraId="4F885ADE" w14:textId="77777777" w:rsidR="00EC715D" w:rsidRPr="006768BB" w:rsidRDefault="00A4656D" w:rsidP="00811446">
      <w:pPr>
        <w:spacing w:line="560" w:lineRule="exact"/>
        <w:ind w:firstLineChars="200" w:firstLine="640"/>
        <w:rPr>
          <w:rFonts w:ascii="方正仿宋_GBK" w:eastAsia="方正仿宋_GBK" w:hAnsi="Times New Roman" w:cs="Times New Roman" w:hint="eastAsia"/>
          <w:b/>
          <w:sz w:val="32"/>
          <w:szCs w:val="32"/>
        </w:rPr>
      </w:pPr>
      <w:r w:rsidRPr="00811446">
        <w:rPr>
          <w:rFonts w:ascii="方正黑体_GBK" w:eastAsia="方正黑体_GBK" w:hAnsi="Times New Roman" w:cs="Times New Roman" w:hint="eastAsia"/>
          <w:bCs/>
          <w:color w:val="000000"/>
          <w:kern w:val="0"/>
          <w:sz w:val="32"/>
          <w:szCs w:val="32"/>
        </w:rPr>
        <w:t>三、考核时间地点</w:t>
      </w:r>
    </w:p>
    <w:p w14:paraId="50B14539" w14:textId="77777777" w:rsidR="00EC715D" w:rsidRPr="006768BB" w:rsidRDefault="00A4656D" w:rsidP="006768BB">
      <w:pPr>
        <w:spacing w:line="560" w:lineRule="exact"/>
        <w:ind w:firstLineChars="200" w:firstLine="640"/>
        <w:rPr>
          <w:rFonts w:ascii="方正仿宋_GBK" w:eastAsia="方正仿宋_GBK" w:hAnsi="Times New Roman" w:cs="Times New Roman" w:hint="eastAsia"/>
          <w:sz w:val="32"/>
          <w:szCs w:val="32"/>
        </w:rPr>
      </w:pP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综合考核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于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202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6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年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4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月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19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日上午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8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: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20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，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在重庆文理学院红河</w:t>
      </w:r>
      <w:proofErr w:type="gramStart"/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校区知津楼</w:t>
      </w:r>
      <w:proofErr w:type="gramEnd"/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A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区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进行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（见附件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1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、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2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）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。</w:t>
      </w:r>
    </w:p>
    <w:p w14:paraId="46D97954" w14:textId="77777777" w:rsidR="00EC715D" w:rsidRPr="00811446" w:rsidRDefault="00A4656D" w:rsidP="00811446">
      <w:pPr>
        <w:spacing w:line="560" w:lineRule="exact"/>
        <w:ind w:firstLineChars="200" w:firstLine="640"/>
        <w:rPr>
          <w:rFonts w:ascii="方正黑体_GBK" w:eastAsia="方正黑体_GBK" w:hAnsi="Times New Roman" w:cs="Times New Roman" w:hint="eastAsia"/>
          <w:bCs/>
          <w:color w:val="000000"/>
          <w:kern w:val="0"/>
          <w:sz w:val="32"/>
          <w:szCs w:val="32"/>
        </w:rPr>
      </w:pPr>
      <w:r w:rsidRPr="00811446">
        <w:rPr>
          <w:rFonts w:ascii="方正黑体_GBK" w:eastAsia="方正黑体_GBK" w:hAnsi="Times New Roman" w:cs="Times New Roman" w:hint="eastAsia"/>
          <w:bCs/>
          <w:color w:val="000000"/>
          <w:kern w:val="0"/>
          <w:sz w:val="32"/>
          <w:szCs w:val="32"/>
        </w:rPr>
        <w:lastRenderedPageBreak/>
        <w:t>四、考核流程</w:t>
      </w:r>
    </w:p>
    <w:p w14:paraId="3335E392" w14:textId="77777777" w:rsidR="00EC715D" w:rsidRPr="00CD5646" w:rsidRDefault="00A4656D" w:rsidP="006768BB">
      <w:pPr>
        <w:spacing w:line="560" w:lineRule="exact"/>
        <w:ind w:firstLineChars="200" w:firstLine="640"/>
        <w:rPr>
          <w:rFonts w:ascii="方正楷体_GBK" w:eastAsia="方正楷体_GBK" w:hAnsi="Times New Roman" w:cs="Times New Roman" w:hint="eastAsia"/>
          <w:sz w:val="32"/>
          <w:szCs w:val="32"/>
        </w:rPr>
      </w:pPr>
      <w:r w:rsidRPr="00CD5646">
        <w:rPr>
          <w:rFonts w:ascii="方正楷体_GBK" w:eastAsia="方正楷体_GBK" w:hAnsi="Times New Roman" w:cs="Times New Roman" w:hint="eastAsia"/>
          <w:sz w:val="32"/>
          <w:szCs w:val="32"/>
        </w:rPr>
        <w:t>（一）提交材料</w:t>
      </w:r>
    </w:p>
    <w:p w14:paraId="50342B6B" w14:textId="77777777" w:rsidR="00EC715D" w:rsidRPr="006768BB" w:rsidRDefault="00A4656D" w:rsidP="006768BB">
      <w:pPr>
        <w:spacing w:line="560" w:lineRule="exact"/>
        <w:ind w:firstLineChars="200" w:firstLine="640"/>
        <w:rPr>
          <w:rFonts w:ascii="方正仿宋_GBK" w:eastAsia="方正仿宋_GBK" w:hAnsi="Times New Roman" w:cs="Times New Roman" w:hint="eastAsia"/>
          <w:sz w:val="32"/>
          <w:szCs w:val="32"/>
        </w:rPr>
      </w:pP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1.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技能竞赛免试生：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个人简历（简历带有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2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寸近期证件照）、身份证、思想品德鉴定表（格式不限，须就读学校相关部门负责人签字、盖章）、成绩单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(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学校主管部门盖章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)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、在校期间的各类获奖证明等个人材料。</w:t>
      </w:r>
    </w:p>
    <w:p w14:paraId="0B385BD2" w14:textId="77777777" w:rsidR="00EC715D" w:rsidRPr="006768BB" w:rsidRDefault="00A4656D" w:rsidP="006768BB">
      <w:pPr>
        <w:spacing w:line="560" w:lineRule="exact"/>
        <w:ind w:firstLineChars="200" w:firstLine="640"/>
        <w:rPr>
          <w:rFonts w:ascii="方正仿宋_GBK" w:eastAsia="方正仿宋_GBK" w:hAnsi="Times New Roman" w:cs="Times New Roman" w:hint="eastAsia"/>
          <w:sz w:val="32"/>
          <w:szCs w:val="32"/>
        </w:rPr>
      </w:pP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2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.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退役大学生士兵：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个人简历（简历带有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2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寸近期证件照）、身份证、思想品德鉴定表（格式不限，须就读学校相关部门负责人签字、盖章）、成绩单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(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学校主管部门盖章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)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、服役期间立功材料、退伍证、在校及服役期间的各类获奖证明等个人材料。</w:t>
      </w:r>
    </w:p>
    <w:p w14:paraId="42E414B5" w14:textId="77777777" w:rsidR="00EC715D" w:rsidRPr="006768BB" w:rsidRDefault="00A4656D" w:rsidP="006768BB">
      <w:pPr>
        <w:spacing w:line="560" w:lineRule="exact"/>
        <w:ind w:firstLineChars="200" w:firstLine="640"/>
        <w:rPr>
          <w:rFonts w:ascii="方正仿宋_GBK" w:eastAsia="方正仿宋_GBK" w:hAnsi="Times New Roman" w:cs="Times New Roman" w:hint="eastAsia"/>
          <w:sz w:val="32"/>
          <w:szCs w:val="32"/>
        </w:rPr>
      </w:pP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3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.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考生须在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4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月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18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日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前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，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将全部个人材料扫描件以“报考专业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（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第一志愿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）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+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姓名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+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毕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业院校”方式命名，提前发送到各小组联系人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QQ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邮箱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（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见附件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1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、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2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）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。考生应确保材料的真实性，对弄虚作假的考生，一经核实将取消其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考核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资格。未按照规定时间提交相关材料，影响考核成绩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的，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由考生自行负责。</w:t>
      </w:r>
    </w:p>
    <w:p w14:paraId="05252EF4" w14:textId="77777777" w:rsidR="00EC715D" w:rsidRPr="00CD5646" w:rsidRDefault="00A4656D" w:rsidP="00CD5646">
      <w:pPr>
        <w:spacing w:line="560" w:lineRule="exact"/>
        <w:ind w:firstLineChars="200" w:firstLine="640"/>
        <w:rPr>
          <w:rFonts w:ascii="方正楷体_GBK" w:eastAsia="方正楷体_GBK" w:hAnsi="Times New Roman" w:cs="Times New Roman" w:hint="eastAsia"/>
          <w:sz w:val="32"/>
          <w:szCs w:val="32"/>
        </w:rPr>
      </w:pPr>
      <w:r w:rsidRPr="00CD5646">
        <w:rPr>
          <w:rFonts w:ascii="方正楷体_GBK" w:eastAsia="方正楷体_GBK" w:hAnsi="Times New Roman" w:cs="Times New Roman" w:hint="eastAsia"/>
          <w:sz w:val="32"/>
          <w:szCs w:val="32"/>
        </w:rPr>
        <w:t>（二）考核内容</w:t>
      </w:r>
    </w:p>
    <w:p w14:paraId="5EBC8D5B" w14:textId="77777777" w:rsidR="00EC715D" w:rsidRPr="006768BB" w:rsidRDefault="00A4656D" w:rsidP="006768BB">
      <w:pPr>
        <w:spacing w:line="560" w:lineRule="exact"/>
        <w:ind w:firstLineChars="200" w:firstLine="640"/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</w:pP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综合考核采用面试（全程录音录像）的方式进行，重点考核考生的语言表达能力、思辨能力、专业知识与专业技能等</w:t>
      </w:r>
      <w:r w:rsidRPr="006768BB">
        <w:rPr>
          <w:rFonts w:ascii="方正仿宋_GBK" w:eastAsia="方正仿宋_GBK" w:hAnsi="Times New Roman" w:cs="Times New Roman" w:hint="eastAsia"/>
          <w:color w:val="000000"/>
          <w:sz w:val="32"/>
          <w:szCs w:val="32"/>
        </w:rPr>
        <w:t>。</w:t>
      </w:r>
    </w:p>
    <w:p w14:paraId="05722F8C" w14:textId="77777777" w:rsidR="00EC715D" w:rsidRPr="006768BB" w:rsidRDefault="00A4656D" w:rsidP="006768BB">
      <w:pPr>
        <w:widowControl/>
        <w:spacing w:line="560" w:lineRule="exact"/>
        <w:ind w:firstLineChars="200" w:firstLine="643"/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</w:pPr>
      <w:r w:rsidRPr="006768BB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1.</w:t>
      </w:r>
      <w:r w:rsidRPr="006768BB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环节</w:t>
      </w:r>
      <w:proofErr w:type="gramStart"/>
      <w:r w:rsidRPr="006768BB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一</w:t>
      </w:r>
      <w:proofErr w:type="gramEnd"/>
      <w:r w:rsidRPr="006768BB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：自我介绍（</w:t>
      </w:r>
      <w:r w:rsidRPr="006768BB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2</w:t>
      </w:r>
      <w:r w:rsidRPr="006768BB">
        <w:rPr>
          <w:rFonts w:ascii="方正仿宋_GBK" w:eastAsia="方正仿宋_GBK" w:hAnsi="Times New Roman" w:cs="Times New Roman" w:hint="eastAsia"/>
          <w:b/>
          <w:color w:val="000000"/>
          <w:sz w:val="32"/>
          <w:szCs w:val="32"/>
        </w:rPr>
        <w:t>分钟）</w:t>
      </w:r>
    </w:p>
    <w:p w14:paraId="0D09C17A" w14:textId="77777777" w:rsidR="00EC715D" w:rsidRPr="006768BB" w:rsidRDefault="00A4656D" w:rsidP="006768BB">
      <w:pPr>
        <w:widowControl/>
        <w:spacing w:line="560" w:lineRule="exact"/>
        <w:ind w:firstLineChars="200" w:firstLine="640"/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</w:pP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考生可采取</w:t>
      </w: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PPT</w:t>
      </w: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汇报或口头汇报的方式进行，主要汇报入伍服役期间和在校期间的总体情况，包括思想素质、学习</w:t>
      </w: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lastRenderedPageBreak/>
        <w:t>情况、技能获奖情况、兴趣特长、对所报考专业的认知情况等方面。</w:t>
      </w:r>
    </w:p>
    <w:p w14:paraId="27F5D84F" w14:textId="77777777" w:rsidR="00EC715D" w:rsidRPr="006768BB" w:rsidRDefault="00A4656D" w:rsidP="006768BB">
      <w:pPr>
        <w:widowControl/>
        <w:spacing w:line="560" w:lineRule="exact"/>
        <w:ind w:firstLine="641"/>
        <w:rPr>
          <w:rFonts w:ascii="方正仿宋_GBK" w:eastAsia="方正仿宋_GBK" w:hAnsi="Times New Roman" w:cs="Times New Roman" w:hint="eastAsia"/>
          <w:b/>
          <w:color w:val="000000"/>
          <w:kern w:val="0"/>
          <w:sz w:val="32"/>
          <w:szCs w:val="32"/>
        </w:rPr>
      </w:pPr>
      <w:r w:rsidRPr="006768BB">
        <w:rPr>
          <w:rFonts w:ascii="方正仿宋_GBK" w:eastAsia="方正仿宋_GBK" w:hAnsi="Times New Roman" w:cs="Times New Roman" w:hint="eastAsia"/>
          <w:b/>
          <w:color w:val="000000"/>
          <w:kern w:val="0"/>
          <w:sz w:val="32"/>
          <w:szCs w:val="32"/>
        </w:rPr>
        <w:t>2.</w:t>
      </w:r>
      <w:r w:rsidRPr="006768BB">
        <w:rPr>
          <w:rFonts w:ascii="方正仿宋_GBK" w:eastAsia="方正仿宋_GBK" w:hAnsi="Times New Roman" w:cs="Times New Roman" w:hint="eastAsia"/>
          <w:b/>
          <w:color w:val="000000"/>
          <w:kern w:val="0"/>
          <w:sz w:val="32"/>
          <w:szCs w:val="32"/>
        </w:rPr>
        <w:t>环节二：提问答辩（</w:t>
      </w:r>
      <w:r w:rsidRPr="006768BB">
        <w:rPr>
          <w:rFonts w:ascii="方正仿宋_GBK" w:eastAsia="方正仿宋_GBK" w:hAnsi="Times New Roman" w:cs="Times New Roman" w:hint="eastAsia"/>
          <w:b/>
          <w:color w:val="000000"/>
          <w:kern w:val="0"/>
          <w:sz w:val="32"/>
          <w:szCs w:val="32"/>
        </w:rPr>
        <w:t>8</w:t>
      </w:r>
      <w:r w:rsidRPr="006768BB">
        <w:rPr>
          <w:rFonts w:ascii="方正仿宋_GBK" w:eastAsia="方正仿宋_GBK" w:hAnsi="Times New Roman" w:cs="Times New Roman" w:hint="eastAsia"/>
          <w:b/>
          <w:color w:val="000000"/>
          <w:kern w:val="0"/>
          <w:sz w:val="32"/>
          <w:szCs w:val="32"/>
        </w:rPr>
        <w:t>分钟）</w:t>
      </w:r>
    </w:p>
    <w:p w14:paraId="1FBCF671" w14:textId="77777777" w:rsidR="00EC715D" w:rsidRPr="006768BB" w:rsidRDefault="00A4656D" w:rsidP="006768BB">
      <w:pPr>
        <w:widowControl/>
        <w:spacing w:line="560" w:lineRule="exact"/>
        <w:ind w:firstLineChars="200" w:firstLine="640"/>
        <w:rPr>
          <w:rFonts w:ascii="方正仿宋_GBK" w:eastAsia="方正仿宋_GBK" w:hAnsi="Times New Roman" w:cs="Times New Roman" w:hint="eastAsia"/>
          <w:kern w:val="0"/>
          <w:sz w:val="32"/>
          <w:szCs w:val="32"/>
        </w:rPr>
      </w:pPr>
      <w:r w:rsidRPr="006768BB">
        <w:rPr>
          <w:rFonts w:ascii="方正仿宋_GBK" w:eastAsia="方正仿宋_GBK" w:hAnsi="Times New Roman" w:cs="Times New Roman" w:hint="eastAsia"/>
          <w:kern w:val="0"/>
          <w:sz w:val="32"/>
          <w:szCs w:val="32"/>
        </w:rPr>
        <w:t>考生根据考核专家所提问题，在规定时间内完成回答。</w:t>
      </w:r>
    </w:p>
    <w:p w14:paraId="4354003D" w14:textId="77777777" w:rsidR="00EC715D" w:rsidRPr="00CD5646" w:rsidRDefault="00A4656D" w:rsidP="00CD5646">
      <w:pPr>
        <w:spacing w:line="560" w:lineRule="exact"/>
        <w:ind w:firstLineChars="200" w:firstLine="640"/>
        <w:rPr>
          <w:rFonts w:ascii="方正楷体_GBK" w:eastAsia="方正楷体_GBK" w:hAnsi="Times New Roman" w:cs="Times New Roman" w:hint="eastAsia"/>
          <w:sz w:val="32"/>
          <w:szCs w:val="32"/>
        </w:rPr>
      </w:pPr>
      <w:r w:rsidRPr="00CD5646">
        <w:rPr>
          <w:rFonts w:ascii="方正楷体_GBK" w:eastAsia="方正楷体_GBK" w:hAnsi="Times New Roman" w:cs="Times New Roman" w:hint="eastAsia"/>
          <w:sz w:val="32"/>
          <w:szCs w:val="32"/>
        </w:rPr>
        <w:t>（三）考核成绩</w:t>
      </w:r>
    </w:p>
    <w:p w14:paraId="11461A4B" w14:textId="77777777" w:rsidR="00EC715D" w:rsidRPr="006768BB" w:rsidRDefault="00A4656D" w:rsidP="006768BB">
      <w:pPr>
        <w:widowControl/>
        <w:spacing w:line="560" w:lineRule="exact"/>
        <w:ind w:firstLine="641"/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</w:pP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1.</w:t>
      </w: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综合考核成绩</w:t>
      </w: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=</w:t>
      </w: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自我介绍得分×</w:t>
      </w: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20%+</w:t>
      </w: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提问答辩得分×</w:t>
      </w: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80%</w:t>
      </w: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，</w:t>
      </w: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综合考核成绩以百分制计算，保留到小数点后</w:t>
      </w: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2</w:t>
      </w: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位</w:t>
      </w: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。</w:t>
      </w:r>
    </w:p>
    <w:p w14:paraId="3880B8E7" w14:textId="77777777" w:rsidR="00EC715D" w:rsidRPr="006768BB" w:rsidRDefault="00A4656D" w:rsidP="006768BB">
      <w:pPr>
        <w:widowControl/>
        <w:spacing w:line="560" w:lineRule="exact"/>
        <w:ind w:firstLine="641"/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</w:pP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2.</w:t>
      </w: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在部队被评为“四有”优秀士兵的考生，在综合考核成绩基础上加</w:t>
      </w: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3</w:t>
      </w: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分，总成绩</w:t>
      </w: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=</w:t>
      </w: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综合考核成绩</w:t>
      </w: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+</w:t>
      </w: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加分成绩（</w:t>
      </w: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3</w:t>
      </w: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分）。凡未被评为“四有”优秀士兵的考生，综合考核成绩即为总成绩。</w:t>
      </w:r>
    </w:p>
    <w:p w14:paraId="24F57107" w14:textId="77777777" w:rsidR="00EC715D" w:rsidRPr="006768BB" w:rsidRDefault="00A4656D" w:rsidP="006768BB">
      <w:pPr>
        <w:widowControl/>
        <w:spacing w:line="560" w:lineRule="exact"/>
        <w:ind w:firstLine="641"/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</w:pP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3</w:t>
      </w: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.</w:t>
      </w: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报考我校多个志愿的考生，只参加第一志愿所在分组的考核，其成绩作为第二志愿、第三志愿录取的依据。</w:t>
      </w:r>
    </w:p>
    <w:p w14:paraId="1FB8780F" w14:textId="77777777" w:rsidR="00EC715D" w:rsidRPr="00CD5646" w:rsidRDefault="00A4656D" w:rsidP="00CD5646">
      <w:pPr>
        <w:spacing w:line="560" w:lineRule="exact"/>
        <w:ind w:firstLineChars="200" w:firstLine="640"/>
        <w:rPr>
          <w:rFonts w:ascii="方正楷体_GBK" w:eastAsia="方正楷体_GBK" w:hAnsi="Times New Roman" w:cs="Times New Roman" w:hint="eastAsia"/>
          <w:sz w:val="32"/>
          <w:szCs w:val="32"/>
        </w:rPr>
      </w:pPr>
      <w:r w:rsidRPr="00CD5646">
        <w:rPr>
          <w:rFonts w:ascii="方正楷体_GBK" w:eastAsia="方正楷体_GBK" w:hAnsi="Times New Roman" w:cs="Times New Roman" w:hint="eastAsia"/>
          <w:sz w:val="32"/>
          <w:szCs w:val="32"/>
        </w:rPr>
        <w:t>（四）考核要求</w:t>
      </w:r>
    </w:p>
    <w:p w14:paraId="2DA4BB1F" w14:textId="77777777" w:rsidR="00EC715D" w:rsidRPr="006768BB" w:rsidRDefault="00A4656D" w:rsidP="006768BB">
      <w:pPr>
        <w:spacing w:line="560" w:lineRule="exact"/>
        <w:ind w:firstLineChars="200" w:firstLine="640"/>
        <w:rPr>
          <w:rFonts w:ascii="方正仿宋_GBK" w:eastAsia="方正仿宋_GBK" w:hAnsi="Times New Roman" w:cs="Times New Roman" w:hint="eastAsia"/>
          <w:sz w:val="32"/>
          <w:szCs w:val="32"/>
        </w:rPr>
      </w:pP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1.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考生提前到</w:t>
      </w:r>
      <w:proofErr w:type="gramStart"/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备考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室</w:t>
      </w:r>
      <w:proofErr w:type="gramEnd"/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签到、备考。</w:t>
      </w:r>
    </w:p>
    <w:p w14:paraId="4C2CFE13" w14:textId="77777777" w:rsidR="00EC715D" w:rsidRPr="006768BB" w:rsidRDefault="00A4656D" w:rsidP="006768BB">
      <w:pPr>
        <w:spacing w:line="560" w:lineRule="exact"/>
        <w:ind w:firstLineChars="200" w:firstLine="640"/>
        <w:rPr>
          <w:rFonts w:ascii="方正仿宋_GBK" w:eastAsia="方正仿宋_GBK" w:hAnsi="Times New Roman" w:cs="Times New Roman" w:hint="eastAsia"/>
          <w:sz w:val="32"/>
          <w:szCs w:val="32"/>
        </w:rPr>
      </w:pP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2.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考生自行准备好相关材料原件备查。</w:t>
      </w:r>
    </w:p>
    <w:p w14:paraId="61795F02" w14:textId="77777777" w:rsidR="00EC715D" w:rsidRPr="006768BB" w:rsidRDefault="00A4656D" w:rsidP="006768BB">
      <w:pPr>
        <w:spacing w:line="560" w:lineRule="exact"/>
        <w:ind w:firstLineChars="200" w:firstLine="640"/>
        <w:rPr>
          <w:rFonts w:ascii="方正仿宋_GBK" w:eastAsia="方正仿宋_GBK" w:hAnsi="Times New Roman" w:cs="Times New Roman" w:hint="eastAsia"/>
          <w:sz w:val="32"/>
          <w:szCs w:val="32"/>
        </w:rPr>
      </w:pP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3.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考生面试时仪容应整洁大方，不过度修饰，着装得体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。</w:t>
      </w:r>
    </w:p>
    <w:p w14:paraId="317F887D" w14:textId="77777777" w:rsidR="00EC715D" w:rsidRPr="006768BB" w:rsidRDefault="00A4656D" w:rsidP="006768BB">
      <w:pPr>
        <w:spacing w:line="560" w:lineRule="exact"/>
        <w:ind w:firstLineChars="200" w:firstLine="640"/>
        <w:rPr>
          <w:rFonts w:ascii="方正仿宋_GBK" w:eastAsia="方正仿宋_GBK" w:hAnsi="Times New Roman" w:cs="Times New Roman" w:hint="eastAsia"/>
          <w:sz w:val="32"/>
          <w:szCs w:val="32"/>
        </w:rPr>
      </w:pP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4.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考生不得</w:t>
      </w:r>
      <w:proofErr w:type="gramStart"/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私自对</w:t>
      </w:r>
      <w:proofErr w:type="gramEnd"/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面试过程录音录像、拍照，不得传播考核内容，否则将依据相关规定追究相关人员法律责任。</w:t>
      </w:r>
    </w:p>
    <w:p w14:paraId="0DBA137D" w14:textId="77777777" w:rsidR="00EC715D" w:rsidRPr="00811446" w:rsidRDefault="00A4656D" w:rsidP="00811446">
      <w:pPr>
        <w:spacing w:line="560" w:lineRule="exact"/>
        <w:ind w:firstLineChars="200" w:firstLine="640"/>
        <w:rPr>
          <w:rFonts w:ascii="方正黑体_GBK" w:eastAsia="方正黑体_GBK" w:hAnsi="Times New Roman" w:cs="Times New Roman" w:hint="eastAsia"/>
          <w:bCs/>
          <w:color w:val="000000"/>
          <w:kern w:val="0"/>
          <w:sz w:val="32"/>
          <w:szCs w:val="32"/>
        </w:rPr>
      </w:pPr>
      <w:r w:rsidRPr="00811446">
        <w:rPr>
          <w:rFonts w:ascii="方正黑体_GBK" w:eastAsia="方正黑体_GBK" w:hAnsi="Times New Roman" w:cs="Times New Roman" w:hint="eastAsia"/>
          <w:bCs/>
          <w:color w:val="000000"/>
          <w:kern w:val="0"/>
          <w:sz w:val="32"/>
          <w:szCs w:val="32"/>
        </w:rPr>
        <w:t>五、录取原则</w:t>
      </w:r>
    </w:p>
    <w:p w14:paraId="00199831" w14:textId="77777777" w:rsidR="00EC715D" w:rsidRPr="006768BB" w:rsidRDefault="00A4656D" w:rsidP="006768BB">
      <w:pPr>
        <w:pStyle w:val="a7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方正仿宋_GBK" w:eastAsia="方正仿宋_GBK" w:hAnsi="Times New Roman" w:cs="Times New Roman" w:hint="eastAsia"/>
          <w:color w:val="000000"/>
          <w:sz w:val="32"/>
          <w:szCs w:val="32"/>
        </w:rPr>
      </w:pPr>
      <w:r w:rsidRPr="006768BB">
        <w:rPr>
          <w:rFonts w:ascii="方正仿宋_GBK" w:eastAsia="方正仿宋_GBK" w:hAnsi="Times New Roman" w:cs="Times New Roman" w:hint="eastAsia"/>
          <w:color w:val="000000"/>
          <w:sz w:val="32"/>
          <w:szCs w:val="32"/>
        </w:rPr>
        <w:t>学校录取工作严格按照重庆市教育考试院有关文件执行。</w:t>
      </w:r>
    </w:p>
    <w:p w14:paraId="5CD89A96" w14:textId="77777777" w:rsidR="00EC715D" w:rsidRPr="006768BB" w:rsidRDefault="00A4656D" w:rsidP="006768BB">
      <w:pPr>
        <w:widowControl/>
        <w:spacing w:line="560" w:lineRule="exact"/>
        <w:ind w:firstLineChars="200" w:firstLine="640"/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</w:pP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1.</w:t>
      </w: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考生填报我校多个专业，其志愿为顺序志愿，录取时采取志愿优先的原则。</w:t>
      </w:r>
    </w:p>
    <w:p w14:paraId="7E483CB7" w14:textId="77777777" w:rsidR="00EC715D" w:rsidRPr="006768BB" w:rsidRDefault="00A4656D" w:rsidP="006768BB">
      <w:pPr>
        <w:widowControl/>
        <w:spacing w:line="560" w:lineRule="exact"/>
        <w:ind w:firstLineChars="200" w:firstLine="640"/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</w:pP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lastRenderedPageBreak/>
        <w:t>2.</w:t>
      </w: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考生参军期间荣立个人三等功及以上，且总成绩高于</w:t>
      </w: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70</w:t>
      </w: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分的，直接录取；专业剩余招生名额按考生总成绩由高到低录取。</w:t>
      </w:r>
    </w:p>
    <w:p w14:paraId="05665723" w14:textId="77777777" w:rsidR="00EC715D" w:rsidRPr="006768BB" w:rsidRDefault="00A4656D" w:rsidP="006768BB">
      <w:pPr>
        <w:widowControl/>
        <w:spacing w:line="560" w:lineRule="exact"/>
        <w:ind w:firstLineChars="200" w:firstLine="640"/>
        <w:rPr>
          <w:rFonts w:ascii="方正仿宋_GBK" w:eastAsia="方正仿宋_GBK" w:hAnsi="Times New Roman" w:cs="Times New Roman" w:hint="eastAsia"/>
          <w:color w:val="000000"/>
          <w:sz w:val="32"/>
          <w:szCs w:val="32"/>
        </w:rPr>
      </w:pP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3.</w:t>
      </w: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总成绩低于</w:t>
      </w: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60</w:t>
      </w: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分的考生，确定为考核不合格，不予录取。</w:t>
      </w:r>
    </w:p>
    <w:p w14:paraId="46650255" w14:textId="77777777" w:rsidR="00EC715D" w:rsidRPr="006768BB" w:rsidRDefault="00A4656D" w:rsidP="006768BB">
      <w:pPr>
        <w:widowControl/>
        <w:spacing w:line="560" w:lineRule="exact"/>
        <w:ind w:firstLineChars="200" w:firstLine="640"/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</w:pP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4.</w:t>
      </w: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同一专业拟录取名额最后一名考生和后一名考生（或后几名考生）的总成绩出现同分时，将严格按照以下优先顺序依次录取：</w:t>
      </w:r>
    </w:p>
    <w:p w14:paraId="39DE0AA7" w14:textId="77777777" w:rsidR="00EC715D" w:rsidRPr="006768BB" w:rsidRDefault="00A4656D" w:rsidP="006768BB">
      <w:pPr>
        <w:widowControl/>
        <w:spacing w:line="560" w:lineRule="exact"/>
        <w:ind w:firstLineChars="200" w:firstLine="640"/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</w:pP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（</w:t>
      </w: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1</w:t>
      </w: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）考察考生在提问答辩环节的平均得分情况，从高到低依次录取。</w:t>
      </w:r>
    </w:p>
    <w:p w14:paraId="347870FE" w14:textId="77777777" w:rsidR="00EC715D" w:rsidRPr="006768BB" w:rsidRDefault="00A4656D" w:rsidP="006768BB">
      <w:pPr>
        <w:widowControl/>
        <w:spacing w:line="560" w:lineRule="exact"/>
        <w:ind w:firstLineChars="200" w:firstLine="640"/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</w:pP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（</w:t>
      </w: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2</w:t>
      </w: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）考察考生专科学习期间课程学习情况，无补考优先录取，若均有补考，补考门数少的优先录取。</w:t>
      </w:r>
    </w:p>
    <w:p w14:paraId="6EA3BA39" w14:textId="77777777" w:rsidR="00EC715D" w:rsidRPr="006768BB" w:rsidRDefault="00A4656D" w:rsidP="006768BB">
      <w:pPr>
        <w:pStyle w:val="a7"/>
        <w:shd w:val="clear" w:color="auto" w:fill="FFFFFF"/>
        <w:spacing w:before="0" w:beforeAutospacing="0" w:after="0" w:afterAutospacing="0" w:line="560" w:lineRule="exact"/>
        <w:ind w:firstLineChars="200" w:firstLine="640"/>
        <w:jc w:val="both"/>
        <w:rPr>
          <w:rFonts w:ascii="方正仿宋_GBK" w:eastAsia="方正仿宋_GBK" w:hAnsi="Times New Roman" w:cs="Times New Roman" w:hint="eastAsia"/>
          <w:color w:val="000000"/>
          <w:sz w:val="32"/>
          <w:szCs w:val="32"/>
        </w:rPr>
      </w:pPr>
      <w:r w:rsidRPr="006768BB">
        <w:rPr>
          <w:rFonts w:ascii="方正仿宋_GBK" w:eastAsia="方正仿宋_GBK" w:hAnsi="Times New Roman" w:cs="Times New Roman" w:hint="eastAsia"/>
          <w:color w:val="000000"/>
          <w:sz w:val="32"/>
          <w:szCs w:val="32"/>
        </w:rPr>
        <w:t>5.</w:t>
      </w:r>
      <w:r w:rsidRPr="006768BB">
        <w:rPr>
          <w:rFonts w:ascii="方正仿宋_GBK" w:eastAsia="方正仿宋_GBK" w:hAnsi="Times New Roman" w:cs="Times New Roman" w:hint="eastAsia"/>
          <w:color w:val="000000"/>
          <w:sz w:val="32"/>
          <w:szCs w:val="32"/>
        </w:rPr>
        <w:t>凡符合录取条件的考生，不得要求学校退档，学校也不得以考生自愿放弃为由退档。</w:t>
      </w:r>
    </w:p>
    <w:p w14:paraId="46C85A0F" w14:textId="77777777" w:rsidR="00EC715D" w:rsidRPr="006768BB" w:rsidRDefault="00A4656D" w:rsidP="006768BB">
      <w:pPr>
        <w:widowControl/>
        <w:spacing w:line="560" w:lineRule="exact"/>
        <w:ind w:firstLine="641"/>
        <w:rPr>
          <w:rFonts w:ascii="方正仿宋_GBK" w:eastAsia="方正仿宋_GBK" w:hAnsi="Times New Roman" w:cs="Times New Roman" w:hint="eastAsia"/>
          <w:color w:val="000000"/>
          <w:sz w:val="32"/>
          <w:szCs w:val="32"/>
        </w:rPr>
      </w:pPr>
      <w:r w:rsidRPr="006768BB">
        <w:rPr>
          <w:rFonts w:ascii="方正仿宋_GBK" w:eastAsia="方正仿宋_GBK" w:hAnsi="Times New Roman" w:cs="Times New Roman" w:hint="eastAsia"/>
          <w:color w:val="000000"/>
          <w:sz w:val="32"/>
          <w:szCs w:val="32"/>
        </w:rPr>
        <w:t>6.</w:t>
      </w:r>
      <w:r w:rsidRPr="006768BB">
        <w:rPr>
          <w:rFonts w:ascii="方正仿宋_GBK" w:eastAsia="方正仿宋_GBK" w:hAnsi="Times New Roman" w:cs="Times New Roman" w:hint="eastAsia"/>
          <w:color w:val="000000"/>
          <w:sz w:val="32"/>
          <w:szCs w:val="32"/>
        </w:rPr>
        <w:t>拟录取名单报学校工作领导小组审议，审议通过后按相关规定进行公示。</w:t>
      </w:r>
      <w:r w:rsidRPr="006768BB">
        <w:rPr>
          <w:rFonts w:ascii="方正仿宋_GBK" w:eastAsia="方正仿宋_GBK" w:hAnsi="Times New Roman" w:cs="Times New Roman" w:hint="eastAsia"/>
          <w:color w:val="000000"/>
          <w:sz w:val="32"/>
          <w:szCs w:val="32"/>
        </w:rPr>
        <w:t>公示期间</w:t>
      </w:r>
      <w:r w:rsidRPr="006768BB">
        <w:rPr>
          <w:rFonts w:ascii="方正仿宋_GBK" w:eastAsia="方正仿宋_GBK" w:hAnsi="Times New Roman" w:cs="Times New Roman" w:hint="eastAsia"/>
          <w:color w:val="000000"/>
          <w:sz w:val="32"/>
          <w:szCs w:val="32"/>
        </w:rPr>
        <w:t>考生如有异议，可在规定时间内向我校书</w:t>
      </w:r>
      <w:proofErr w:type="gramStart"/>
      <w:r w:rsidRPr="006768BB">
        <w:rPr>
          <w:rFonts w:ascii="方正仿宋_GBK" w:eastAsia="方正仿宋_GBK" w:hAnsi="Times New Roman" w:cs="Times New Roman" w:hint="eastAsia"/>
          <w:color w:val="000000"/>
          <w:sz w:val="32"/>
          <w:szCs w:val="32"/>
        </w:rPr>
        <w:t>面申请</w:t>
      </w:r>
      <w:proofErr w:type="gramEnd"/>
      <w:r w:rsidRPr="006768BB">
        <w:rPr>
          <w:rFonts w:ascii="方正仿宋_GBK" w:eastAsia="方正仿宋_GBK" w:hAnsi="Times New Roman" w:cs="Times New Roman" w:hint="eastAsia"/>
          <w:color w:val="000000"/>
          <w:sz w:val="32"/>
          <w:szCs w:val="32"/>
        </w:rPr>
        <w:t>复议。录取学生名单经公示无异议后，报重庆市教育考试院备案。</w:t>
      </w:r>
    </w:p>
    <w:p w14:paraId="35F58401" w14:textId="77777777" w:rsidR="00EC715D" w:rsidRPr="006768BB" w:rsidRDefault="00A4656D" w:rsidP="006768BB">
      <w:pPr>
        <w:widowControl/>
        <w:spacing w:line="560" w:lineRule="exact"/>
        <w:ind w:firstLine="641"/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</w:pP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7.</w:t>
      </w:r>
      <w:r w:rsidRPr="006768BB">
        <w:rPr>
          <w:rFonts w:ascii="方正仿宋_GBK" w:eastAsia="方正仿宋_GBK" w:hAnsi="Times New Roman" w:cs="Times New Roman" w:hint="eastAsia"/>
          <w:color w:val="000000"/>
          <w:kern w:val="0"/>
          <w:sz w:val="32"/>
          <w:szCs w:val="32"/>
        </w:rPr>
        <w:t>不参加面试者视为自动放弃。</w:t>
      </w:r>
    </w:p>
    <w:p w14:paraId="20BE6BD7" w14:textId="77777777" w:rsidR="00EC715D" w:rsidRPr="00811446" w:rsidRDefault="00A4656D" w:rsidP="00811446">
      <w:pPr>
        <w:spacing w:line="560" w:lineRule="exact"/>
        <w:ind w:firstLineChars="200" w:firstLine="640"/>
        <w:rPr>
          <w:rFonts w:ascii="方正黑体_GBK" w:eastAsia="方正黑体_GBK" w:hAnsi="Times New Roman" w:cs="Times New Roman" w:hint="eastAsia"/>
          <w:bCs/>
          <w:color w:val="000000"/>
          <w:kern w:val="0"/>
          <w:sz w:val="32"/>
          <w:szCs w:val="32"/>
        </w:rPr>
      </w:pPr>
      <w:r w:rsidRPr="00811446">
        <w:rPr>
          <w:rFonts w:ascii="方正黑体_GBK" w:eastAsia="方正黑体_GBK" w:hAnsi="Times New Roman" w:cs="Times New Roman" w:hint="eastAsia"/>
          <w:bCs/>
          <w:color w:val="000000"/>
          <w:kern w:val="0"/>
          <w:sz w:val="32"/>
          <w:szCs w:val="32"/>
        </w:rPr>
        <w:t>六、注意事项</w:t>
      </w:r>
    </w:p>
    <w:p w14:paraId="6FC09D63" w14:textId="77777777" w:rsidR="00EC715D" w:rsidRPr="006768BB" w:rsidRDefault="00A4656D" w:rsidP="006768BB">
      <w:pPr>
        <w:spacing w:line="560" w:lineRule="exact"/>
        <w:ind w:firstLineChars="200" w:firstLine="640"/>
        <w:rPr>
          <w:rFonts w:ascii="方正仿宋_GBK" w:eastAsia="方正仿宋_GBK" w:hAnsi="Times New Roman" w:cs="Times New Roman" w:hint="eastAsia"/>
          <w:sz w:val="32"/>
          <w:szCs w:val="32"/>
        </w:rPr>
      </w:pP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对考核过程中存在违规行为的考生，一经查实，按照《国家教育考试违规处理办法》《普通高等学校招生违规行为处理暂行办法》等规定严肃处理，取消录取资格，记入《考生考试诚信档案》。</w:t>
      </w:r>
    </w:p>
    <w:p w14:paraId="358109F0" w14:textId="77777777" w:rsidR="00EC715D" w:rsidRPr="00811446" w:rsidRDefault="00A4656D" w:rsidP="00811446">
      <w:pPr>
        <w:spacing w:line="560" w:lineRule="exact"/>
        <w:ind w:firstLineChars="200" w:firstLine="640"/>
        <w:rPr>
          <w:rFonts w:ascii="方正黑体_GBK" w:eastAsia="方正黑体_GBK" w:hAnsi="Times New Roman" w:cs="Times New Roman" w:hint="eastAsia"/>
          <w:bCs/>
          <w:color w:val="000000"/>
          <w:kern w:val="0"/>
          <w:sz w:val="32"/>
          <w:szCs w:val="32"/>
        </w:rPr>
      </w:pPr>
      <w:r w:rsidRPr="00811446">
        <w:rPr>
          <w:rFonts w:ascii="方正黑体_GBK" w:eastAsia="方正黑体_GBK" w:hAnsi="Times New Roman" w:cs="Times New Roman" w:hint="eastAsia"/>
          <w:bCs/>
          <w:color w:val="000000"/>
          <w:kern w:val="0"/>
          <w:sz w:val="32"/>
          <w:szCs w:val="32"/>
        </w:rPr>
        <w:lastRenderedPageBreak/>
        <w:t>七、咨询与联系方式</w:t>
      </w:r>
    </w:p>
    <w:p w14:paraId="52CF25C8" w14:textId="77777777" w:rsidR="00EC715D" w:rsidRPr="006768BB" w:rsidRDefault="00A4656D" w:rsidP="006768BB">
      <w:pPr>
        <w:spacing w:line="560" w:lineRule="exact"/>
        <w:ind w:firstLineChars="200" w:firstLine="640"/>
        <w:rPr>
          <w:rFonts w:ascii="方正仿宋_GBK" w:eastAsia="方正仿宋_GBK" w:hAnsi="Times New Roman" w:cs="Times New Roman" w:hint="eastAsia"/>
          <w:sz w:val="32"/>
          <w:szCs w:val="32"/>
        </w:rPr>
      </w:pP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教务处：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023-49891930/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49891935</w:t>
      </w:r>
    </w:p>
    <w:p w14:paraId="38FCAD7F" w14:textId="77777777" w:rsidR="00EC715D" w:rsidRPr="006768BB" w:rsidRDefault="00A4656D" w:rsidP="006768BB">
      <w:pPr>
        <w:spacing w:line="560" w:lineRule="exact"/>
        <w:ind w:firstLineChars="200" w:firstLine="640"/>
        <w:rPr>
          <w:rFonts w:ascii="方正仿宋_GBK" w:eastAsia="方正仿宋_GBK" w:hAnsi="Times New Roman" w:cs="Times New Roman" w:hint="eastAsia"/>
          <w:sz w:val="32"/>
          <w:szCs w:val="32"/>
        </w:rPr>
      </w:pP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纪检监察室：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023-49891717</w:t>
      </w:r>
    </w:p>
    <w:p w14:paraId="0F2F59F1" w14:textId="77777777" w:rsidR="00EC715D" w:rsidRPr="006768BB" w:rsidRDefault="00A4656D" w:rsidP="006768BB">
      <w:pPr>
        <w:spacing w:line="560" w:lineRule="exact"/>
        <w:ind w:firstLineChars="200" w:firstLine="640"/>
        <w:rPr>
          <w:rFonts w:ascii="方正仿宋_GBK" w:eastAsia="方正仿宋_GBK" w:hAnsi="Times New Roman" w:cs="Times New Roman" w:hint="eastAsia"/>
          <w:sz w:val="32"/>
          <w:szCs w:val="32"/>
        </w:rPr>
      </w:pP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地址：重庆市永川区红河大道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319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号。</w:t>
      </w:r>
    </w:p>
    <w:p w14:paraId="62F8E37B" w14:textId="77777777" w:rsidR="00EC715D" w:rsidRPr="006768BB" w:rsidRDefault="00A4656D" w:rsidP="006768BB">
      <w:pPr>
        <w:spacing w:line="560" w:lineRule="exact"/>
        <w:ind w:firstLineChars="200" w:firstLine="640"/>
        <w:rPr>
          <w:rFonts w:ascii="方正仿宋_GBK" w:eastAsia="方正仿宋_GBK" w:hAnsi="Times New Roman" w:cs="Times New Roman" w:hint="eastAsia"/>
          <w:sz w:val="32"/>
          <w:szCs w:val="32"/>
        </w:rPr>
      </w:pP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邮编：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402160</w:t>
      </w:r>
    </w:p>
    <w:p w14:paraId="14021C7B" w14:textId="552D7F7F" w:rsidR="00EC715D" w:rsidRPr="006768BB" w:rsidRDefault="00A4656D" w:rsidP="006768BB">
      <w:pPr>
        <w:spacing w:line="560" w:lineRule="exact"/>
        <w:ind w:firstLineChars="200" w:firstLine="640"/>
        <w:rPr>
          <w:rFonts w:ascii="方正仿宋_GBK" w:eastAsia="方正仿宋_GBK" w:hAnsi="Times New Roman" w:cs="Times New Roman" w:hint="eastAsia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sz w:val="32"/>
          <w:szCs w:val="32"/>
        </w:rPr>
        <w:t>特此通知</w:t>
      </w:r>
      <w:bookmarkStart w:id="0" w:name="_GoBack"/>
      <w:bookmarkEnd w:id="0"/>
    </w:p>
    <w:p w14:paraId="219D7828" w14:textId="7162D847" w:rsidR="00EC715D" w:rsidRPr="006768BB" w:rsidRDefault="00A4656D" w:rsidP="006768BB">
      <w:pPr>
        <w:adjustRightInd w:val="0"/>
        <w:snapToGrid w:val="0"/>
        <w:spacing w:line="560" w:lineRule="exact"/>
        <w:ind w:firstLineChars="200" w:firstLine="640"/>
        <w:rPr>
          <w:rFonts w:ascii="方正仿宋_GBK" w:eastAsia="方正仿宋_GBK" w:hAnsi="Times New Roman" w:cs="Times New Roman" w:hint="eastAsia"/>
          <w:sz w:val="32"/>
          <w:szCs w:val="32"/>
        </w:rPr>
      </w:pP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附件</w:t>
      </w:r>
      <w:r w:rsidR="006768BB" w:rsidRPr="006768BB">
        <w:rPr>
          <w:rFonts w:ascii="方正仿宋_GBK" w:eastAsia="方正仿宋_GBK" w:hAnsi="Times New Roman" w:cs="Times New Roman" w:hint="eastAsia"/>
          <w:sz w:val="32"/>
          <w:szCs w:val="32"/>
        </w:rPr>
        <w:t>：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1</w:t>
      </w:r>
      <w:r w:rsidR="006768BB">
        <w:rPr>
          <w:rFonts w:ascii="方正仿宋_GBK" w:eastAsia="方正仿宋_GBK" w:hAnsi="Times New Roman" w:cs="Times New Roman"/>
          <w:sz w:val="32"/>
          <w:szCs w:val="32"/>
        </w:rPr>
        <w:t>.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重庆文理学院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2026</w:t>
      </w:r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年“专升本”技能竞赛免试</w:t>
      </w:r>
      <w:proofErr w:type="gramStart"/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生批综合</w:t>
      </w:r>
      <w:proofErr w:type="gramEnd"/>
      <w:r w:rsidRPr="006768BB">
        <w:rPr>
          <w:rFonts w:ascii="方正仿宋_GBK" w:eastAsia="方正仿宋_GBK" w:hAnsi="Times New Roman" w:cs="Times New Roman" w:hint="eastAsia"/>
          <w:sz w:val="32"/>
          <w:szCs w:val="32"/>
        </w:rPr>
        <w:t>考核名单一览表</w:t>
      </w:r>
    </w:p>
    <w:p w14:paraId="5BF13D1B" w14:textId="4F767B8B" w:rsidR="00EC715D" w:rsidRDefault="006768BB" w:rsidP="006768BB">
      <w:pPr>
        <w:adjustRightInd w:val="0"/>
        <w:snapToGrid w:val="0"/>
        <w:spacing w:line="560" w:lineRule="exact"/>
        <w:ind w:firstLineChars="500" w:firstLine="1600"/>
        <w:rPr>
          <w:rFonts w:ascii="方正仿宋_GBK" w:eastAsia="方正仿宋_GBK" w:hAnsi="Times New Roman" w:cs="Times New Roman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sz w:val="32"/>
          <w:szCs w:val="32"/>
        </w:rPr>
        <w:t>2</w:t>
      </w:r>
      <w:r>
        <w:rPr>
          <w:rFonts w:ascii="方正仿宋_GBK" w:eastAsia="方正仿宋_GBK" w:hAnsi="Times New Roman" w:cs="Times New Roman"/>
          <w:sz w:val="32"/>
          <w:szCs w:val="32"/>
        </w:rPr>
        <w:t>.</w:t>
      </w:r>
      <w:r w:rsidR="00A4656D" w:rsidRPr="006768BB">
        <w:rPr>
          <w:rFonts w:ascii="方正仿宋_GBK" w:eastAsia="方正仿宋_GBK" w:hAnsi="Times New Roman" w:cs="Times New Roman" w:hint="eastAsia"/>
          <w:sz w:val="32"/>
          <w:szCs w:val="32"/>
        </w:rPr>
        <w:t>重庆文理学院</w:t>
      </w:r>
      <w:r w:rsidR="00A4656D" w:rsidRPr="006768BB">
        <w:rPr>
          <w:rFonts w:ascii="方正仿宋_GBK" w:eastAsia="方正仿宋_GBK" w:hAnsi="Times New Roman" w:cs="Times New Roman" w:hint="eastAsia"/>
          <w:sz w:val="32"/>
          <w:szCs w:val="32"/>
        </w:rPr>
        <w:t>2026</w:t>
      </w:r>
      <w:r w:rsidR="00A4656D" w:rsidRPr="006768BB">
        <w:rPr>
          <w:rFonts w:ascii="方正仿宋_GBK" w:eastAsia="方正仿宋_GBK" w:hAnsi="Times New Roman" w:cs="Times New Roman" w:hint="eastAsia"/>
          <w:sz w:val="32"/>
          <w:szCs w:val="32"/>
        </w:rPr>
        <w:t>年“专升本”退役士兵</w:t>
      </w:r>
      <w:proofErr w:type="gramStart"/>
      <w:r w:rsidR="00A4656D" w:rsidRPr="006768BB">
        <w:rPr>
          <w:rFonts w:ascii="方正仿宋_GBK" w:eastAsia="方正仿宋_GBK" w:hAnsi="Times New Roman" w:cs="Times New Roman" w:hint="eastAsia"/>
          <w:sz w:val="32"/>
          <w:szCs w:val="32"/>
        </w:rPr>
        <w:t>批综合</w:t>
      </w:r>
      <w:proofErr w:type="gramEnd"/>
      <w:r w:rsidR="00A4656D" w:rsidRPr="006768BB">
        <w:rPr>
          <w:rFonts w:ascii="方正仿宋_GBK" w:eastAsia="方正仿宋_GBK" w:hAnsi="Times New Roman" w:cs="Times New Roman" w:hint="eastAsia"/>
          <w:sz w:val="32"/>
          <w:szCs w:val="32"/>
        </w:rPr>
        <w:t>考核名单一览表</w:t>
      </w:r>
    </w:p>
    <w:p w14:paraId="0F6E6E92" w14:textId="1A94A02C" w:rsidR="00A4656D" w:rsidRDefault="00A4656D" w:rsidP="006768BB">
      <w:pPr>
        <w:adjustRightInd w:val="0"/>
        <w:snapToGrid w:val="0"/>
        <w:spacing w:line="560" w:lineRule="exact"/>
        <w:ind w:firstLineChars="500" w:firstLine="1600"/>
        <w:rPr>
          <w:rFonts w:ascii="方正仿宋_GBK" w:eastAsia="方正仿宋_GBK" w:hAnsi="Times New Roman" w:cs="Times New Roman"/>
          <w:sz w:val="32"/>
          <w:szCs w:val="32"/>
        </w:rPr>
      </w:pPr>
    </w:p>
    <w:p w14:paraId="52D17640" w14:textId="24FB8DA9" w:rsidR="00A4656D" w:rsidRDefault="00A4656D" w:rsidP="00A4656D">
      <w:pPr>
        <w:adjustRightInd w:val="0"/>
        <w:snapToGrid w:val="0"/>
        <w:spacing w:line="560" w:lineRule="exact"/>
        <w:ind w:firstLineChars="1400" w:firstLine="4480"/>
        <w:rPr>
          <w:rFonts w:ascii="方正仿宋_GBK" w:eastAsia="方正仿宋_GBK" w:hAnsi="Times New Roman" w:cs="Times New Roman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sz w:val="32"/>
          <w:szCs w:val="32"/>
        </w:rPr>
        <w:t>重庆文理学院教务处</w:t>
      </w:r>
    </w:p>
    <w:p w14:paraId="61765C0B" w14:textId="14B5EF0F" w:rsidR="00A4656D" w:rsidRPr="006768BB" w:rsidRDefault="00A4656D" w:rsidP="00A4656D">
      <w:pPr>
        <w:adjustRightInd w:val="0"/>
        <w:snapToGrid w:val="0"/>
        <w:spacing w:line="560" w:lineRule="exact"/>
        <w:ind w:firstLineChars="1500" w:firstLine="4800"/>
        <w:rPr>
          <w:rFonts w:ascii="方正仿宋_GBK" w:eastAsia="方正仿宋_GBK" w:hAnsi="Times New Roman" w:cs="Times New Roman" w:hint="eastAsia"/>
          <w:sz w:val="32"/>
          <w:szCs w:val="32"/>
        </w:rPr>
      </w:pPr>
      <w:r>
        <w:rPr>
          <w:rFonts w:ascii="方正仿宋_GBK" w:eastAsia="方正仿宋_GBK" w:hAnsi="Times New Roman" w:cs="Times New Roman" w:hint="eastAsia"/>
          <w:sz w:val="32"/>
          <w:szCs w:val="32"/>
        </w:rPr>
        <w:t>2026年4月16日</w:t>
      </w:r>
    </w:p>
    <w:p w14:paraId="3EE14321" w14:textId="77777777" w:rsidR="00EC715D" w:rsidRDefault="00EC715D">
      <w:pPr>
        <w:ind w:firstLineChars="200" w:firstLine="640"/>
        <w:rPr>
          <w:rFonts w:ascii="Times New Roman" w:eastAsia="方正仿宋_GBK" w:hAnsi="Times New Roman" w:cs="Times New Roman"/>
          <w:sz w:val="32"/>
          <w:szCs w:val="32"/>
        </w:rPr>
      </w:pPr>
    </w:p>
    <w:sectPr w:rsidR="00EC71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F759DC"/>
    <w:multiLevelType w:val="multilevel"/>
    <w:tmpl w:val="0C7E9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E0C"/>
    <w:rsid w:val="000138A1"/>
    <w:rsid w:val="00081E67"/>
    <w:rsid w:val="00085E1C"/>
    <w:rsid w:val="000D001B"/>
    <w:rsid w:val="000F6BC0"/>
    <w:rsid w:val="000F788C"/>
    <w:rsid w:val="001316C8"/>
    <w:rsid w:val="001A1F4F"/>
    <w:rsid w:val="001C751D"/>
    <w:rsid w:val="0021790E"/>
    <w:rsid w:val="00274B5D"/>
    <w:rsid w:val="002A594A"/>
    <w:rsid w:val="002E373A"/>
    <w:rsid w:val="002F4EA6"/>
    <w:rsid w:val="00307C67"/>
    <w:rsid w:val="00321B85"/>
    <w:rsid w:val="00346786"/>
    <w:rsid w:val="003F4D64"/>
    <w:rsid w:val="0041092F"/>
    <w:rsid w:val="00456395"/>
    <w:rsid w:val="004E3D4F"/>
    <w:rsid w:val="0053186F"/>
    <w:rsid w:val="00543250"/>
    <w:rsid w:val="0056274E"/>
    <w:rsid w:val="005B0A3D"/>
    <w:rsid w:val="005B26D9"/>
    <w:rsid w:val="00651175"/>
    <w:rsid w:val="00651D7B"/>
    <w:rsid w:val="0067613E"/>
    <w:rsid w:val="006768BB"/>
    <w:rsid w:val="0068387E"/>
    <w:rsid w:val="006B00C1"/>
    <w:rsid w:val="0073014B"/>
    <w:rsid w:val="007776E0"/>
    <w:rsid w:val="00793F00"/>
    <w:rsid w:val="007C3731"/>
    <w:rsid w:val="00811446"/>
    <w:rsid w:val="008260F8"/>
    <w:rsid w:val="00841F1B"/>
    <w:rsid w:val="0084330C"/>
    <w:rsid w:val="008515C2"/>
    <w:rsid w:val="008C5E34"/>
    <w:rsid w:val="008D003A"/>
    <w:rsid w:val="008E1E0C"/>
    <w:rsid w:val="009413E7"/>
    <w:rsid w:val="009926E1"/>
    <w:rsid w:val="009A256C"/>
    <w:rsid w:val="00A4656D"/>
    <w:rsid w:val="00B12014"/>
    <w:rsid w:val="00B31A30"/>
    <w:rsid w:val="00B45646"/>
    <w:rsid w:val="00B76216"/>
    <w:rsid w:val="00BA196A"/>
    <w:rsid w:val="00C87628"/>
    <w:rsid w:val="00C94A85"/>
    <w:rsid w:val="00CA3174"/>
    <w:rsid w:val="00CB379A"/>
    <w:rsid w:val="00CB5D59"/>
    <w:rsid w:val="00CD5646"/>
    <w:rsid w:val="00CD5F58"/>
    <w:rsid w:val="00D21F74"/>
    <w:rsid w:val="00D41AA7"/>
    <w:rsid w:val="00D5059F"/>
    <w:rsid w:val="00D61C68"/>
    <w:rsid w:val="00DD2C6A"/>
    <w:rsid w:val="00E17394"/>
    <w:rsid w:val="00E42DA0"/>
    <w:rsid w:val="00E63174"/>
    <w:rsid w:val="00EC04DC"/>
    <w:rsid w:val="00EC715D"/>
    <w:rsid w:val="00ED1D3B"/>
    <w:rsid w:val="00F17A72"/>
    <w:rsid w:val="00F455B4"/>
    <w:rsid w:val="00F72851"/>
    <w:rsid w:val="00F7751F"/>
    <w:rsid w:val="00FC7AA0"/>
    <w:rsid w:val="03C055D4"/>
    <w:rsid w:val="05897B23"/>
    <w:rsid w:val="122D08EC"/>
    <w:rsid w:val="1BA22C27"/>
    <w:rsid w:val="1C160DA5"/>
    <w:rsid w:val="227C64E1"/>
    <w:rsid w:val="237D2A14"/>
    <w:rsid w:val="23A1052B"/>
    <w:rsid w:val="2B2112D1"/>
    <w:rsid w:val="2CB76782"/>
    <w:rsid w:val="30430219"/>
    <w:rsid w:val="387A6E06"/>
    <w:rsid w:val="489F2180"/>
    <w:rsid w:val="48F12B06"/>
    <w:rsid w:val="4E0F6509"/>
    <w:rsid w:val="5B04316E"/>
    <w:rsid w:val="5BD17BAA"/>
    <w:rsid w:val="5F7A755A"/>
    <w:rsid w:val="64BE52B7"/>
    <w:rsid w:val="65480BCC"/>
    <w:rsid w:val="6BF12D98"/>
    <w:rsid w:val="7B3823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6A3CF2"/>
  <w15:docId w15:val="{9D633A0D-7A2C-468C-82EB-3FB927DAB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uiPriority w:val="22"/>
    <w:qFormat/>
    <w:rPr>
      <w:b/>
      <w:bCs/>
    </w:rPr>
  </w:style>
  <w:style w:type="character" w:styleId="aa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customStyle="1" w:styleId="vsbcontentstart">
    <w:name w:val="vsbcontent_start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vsbcontentend">
    <w:name w:val="vsbcontent_end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0">
    <w:name w:val="标题 1 字符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ds-markdown-paragraph">
    <w:name w:val="ds-markdown-paragraph"/>
    <w:basedOn w:val="a"/>
    <w:rsid w:val="008114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52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309</Words>
  <Characters>1763</Characters>
  <Application>Microsoft Office Word</Application>
  <DocSecurity>0</DocSecurity>
  <Lines>14</Lines>
  <Paragraphs>4</Paragraphs>
  <ScaleCrop>false</ScaleCrop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zhujun</dc:creator>
  <cp:lastModifiedBy>Administrator</cp:lastModifiedBy>
  <cp:revision>43</cp:revision>
  <dcterms:created xsi:type="dcterms:W3CDTF">2022-04-16T08:00:00Z</dcterms:created>
  <dcterms:modified xsi:type="dcterms:W3CDTF">2026-04-16T07:16:00Z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2052-12.1.0.24655</vt:lpwstr>
  </property>
  <property fmtid="{D5CDD505-2E9C-101B-9397-08002B2CF9AE}" pid="3" name="ICV">
    <vt:lpwstr>4DD334C18714447987DCDFFAD16D5522_13</vt:lpwstr>
  </property>
  <property fmtid="{D5CDD505-2E9C-101B-9397-08002B2CF9AE}" pid="4" name="KSOTemplateDocerSaveRecord">
    <vt:lpwstr>eyJoZGlkIjoiNDU2NmJkOWM0NDkzNzk1MGMyODBiNzVjMzliMzRmZTYiLCJ1c2VySWQiOiIxMjg0MTUyOSJ9</vt:lpwstr>
  </property>
</Properties>
</file>