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0EB69" w14:textId="77777777" w:rsidR="003A4A48" w:rsidRDefault="009B23F1" w:rsidP="003A4A48">
      <w:pPr>
        <w:jc w:val="center"/>
        <w:rPr>
          <w:rFonts w:ascii="Times New Roman Regular" w:eastAsia="仿宋_GB2312" w:hAnsi="Times New Roman Regular" w:cs="Times New Roman Regular"/>
          <w:b/>
          <w:bCs/>
          <w:sz w:val="36"/>
          <w:szCs w:val="36"/>
        </w:rPr>
      </w:pPr>
      <w:r>
        <w:rPr>
          <w:rFonts w:ascii="Times New Roman Regular" w:eastAsia="仿宋_GB2312" w:hAnsi="Times New Roman Regular" w:cs="Times New Roman Regular"/>
          <w:b/>
          <w:bCs/>
          <w:sz w:val="36"/>
          <w:szCs w:val="36"/>
        </w:rPr>
        <w:t>关于举办大学生节能减排社会实践与科技竞赛</w:t>
      </w:r>
    </w:p>
    <w:p w14:paraId="5E1E3DEE" w14:textId="5A6B4EF5" w:rsidR="006B7430" w:rsidRDefault="009B23F1" w:rsidP="003A4A48">
      <w:pPr>
        <w:jc w:val="center"/>
        <w:rPr>
          <w:rFonts w:ascii="Times New Roman Regular" w:eastAsia="仿宋_GB2312" w:hAnsi="Times New Roman Regular" w:cs="Times New Roman Regular"/>
          <w:b/>
          <w:bCs/>
          <w:sz w:val="36"/>
          <w:szCs w:val="36"/>
        </w:rPr>
      </w:pPr>
      <w:proofErr w:type="gramStart"/>
      <w:r>
        <w:rPr>
          <w:rFonts w:ascii="Times New Roman Regular" w:eastAsia="仿宋_GB2312" w:hAnsi="Times New Roman Regular" w:cs="Times New Roman Regular"/>
          <w:b/>
          <w:bCs/>
          <w:sz w:val="36"/>
          <w:szCs w:val="36"/>
        </w:rPr>
        <w:t>校赛的</w:t>
      </w:r>
      <w:proofErr w:type="gramEnd"/>
      <w:r>
        <w:rPr>
          <w:rFonts w:ascii="Times New Roman Regular" w:eastAsia="仿宋_GB2312" w:hAnsi="Times New Roman Regular" w:cs="Times New Roman Regular"/>
          <w:b/>
          <w:bCs/>
          <w:sz w:val="36"/>
          <w:szCs w:val="36"/>
        </w:rPr>
        <w:t>通知</w:t>
      </w:r>
    </w:p>
    <w:p w14:paraId="5EDDDFAC" w14:textId="77777777" w:rsidR="006B7430" w:rsidRDefault="006B7430">
      <w:pPr>
        <w:rPr>
          <w:rFonts w:ascii="Times New Roman Regular" w:hAnsi="Times New Roman Regular" w:cs="Times New Roman Regular"/>
        </w:rPr>
      </w:pPr>
    </w:p>
    <w:p w14:paraId="1130406E" w14:textId="77777777" w:rsidR="006B7430" w:rsidRDefault="009B23F1">
      <w:pPr>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各二级学院：</w:t>
      </w:r>
    </w:p>
    <w:p w14:paraId="0BAA8DB8" w14:textId="454437FE" w:rsidR="006B7430" w:rsidRDefault="0055695C">
      <w:pPr>
        <w:ind w:firstLineChars="200" w:firstLine="560"/>
        <w:rPr>
          <w:rFonts w:ascii="Times New Roman Regular" w:eastAsia="仿宋_GB2312" w:hAnsi="Times New Roman Regular" w:cs="Times New Roman Regular"/>
          <w:sz w:val="28"/>
          <w:szCs w:val="28"/>
        </w:rPr>
      </w:pPr>
      <w:r w:rsidRPr="0055695C">
        <w:rPr>
          <w:rFonts w:ascii="Times New Roman Regular" w:eastAsia="仿宋_GB2312" w:hAnsi="Times New Roman Regular" w:cs="Times New Roman Regular" w:hint="eastAsia"/>
          <w:sz w:val="28"/>
          <w:szCs w:val="28"/>
        </w:rPr>
        <w:t>全国大学生节能减排社会实践与科技竞赛是由教育部高等学校能源动力类专业教学指导委员会指导，全国大学生节能减排社会实践与科技竞赛委员会主办的大学生课外科技作品和社会实践调查竞赛</w:t>
      </w:r>
      <w:r w:rsidR="00103BE7">
        <w:rPr>
          <w:rFonts w:ascii="Times New Roman Regular" w:eastAsia="仿宋_GB2312" w:hAnsi="Times New Roman Regular" w:cs="Times New Roman Regular" w:hint="eastAsia"/>
          <w:sz w:val="28"/>
          <w:szCs w:val="28"/>
        </w:rPr>
        <w:t>，</w:t>
      </w:r>
      <w:r w:rsidRPr="0055695C">
        <w:rPr>
          <w:rFonts w:ascii="Times New Roman Regular" w:eastAsia="仿宋_GB2312" w:hAnsi="Times New Roman Regular" w:cs="Times New Roman Regular" w:hint="eastAsia"/>
          <w:sz w:val="28"/>
          <w:szCs w:val="28"/>
        </w:rPr>
        <w:t>该竞赛紧密围绕“双碳”战略目标等国家重大需求</w:t>
      </w:r>
      <w:r w:rsidR="00103BE7">
        <w:rPr>
          <w:rFonts w:ascii="Times New Roman Regular" w:eastAsia="仿宋_GB2312" w:hAnsi="Times New Roman Regular" w:cs="Times New Roman Regular" w:hint="eastAsia"/>
          <w:sz w:val="28"/>
          <w:szCs w:val="28"/>
        </w:rPr>
        <w:t>。</w:t>
      </w:r>
      <w:r>
        <w:rPr>
          <w:rFonts w:ascii="Times New Roman Regular" w:eastAsia="仿宋_GB2312" w:hAnsi="Times New Roman Regular" w:cs="Times New Roman Regular"/>
          <w:sz w:val="28"/>
          <w:szCs w:val="28"/>
        </w:rPr>
        <w:t>为深入</w:t>
      </w:r>
      <w:proofErr w:type="gramStart"/>
      <w:r>
        <w:rPr>
          <w:rFonts w:ascii="Times New Roman Regular" w:eastAsia="仿宋_GB2312" w:hAnsi="Times New Roman Regular" w:cs="Times New Roman Regular"/>
          <w:sz w:val="28"/>
          <w:szCs w:val="28"/>
        </w:rPr>
        <w:t>践行</w:t>
      </w:r>
      <w:proofErr w:type="gramEnd"/>
      <w:r>
        <w:rPr>
          <w:rFonts w:ascii="Times New Roman Regular" w:eastAsia="仿宋_GB2312" w:hAnsi="Times New Roman Regular" w:cs="Times New Roman Regular"/>
          <w:sz w:val="28"/>
          <w:szCs w:val="28"/>
        </w:rPr>
        <w:t>绿色发展理念</w:t>
      </w:r>
      <w:r>
        <w:rPr>
          <w:rFonts w:ascii="Times New Roman Regular" w:eastAsia="仿宋_GB2312" w:hAnsi="Times New Roman Regular" w:cs="Times New Roman Regular" w:hint="eastAsia"/>
          <w:sz w:val="28"/>
          <w:szCs w:val="28"/>
        </w:rPr>
        <w:t>，</w:t>
      </w:r>
      <w:r w:rsidR="009B23F1">
        <w:rPr>
          <w:rFonts w:ascii="Times New Roman Regular" w:eastAsia="仿宋_GB2312" w:hAnsi="Times New Roman Regular" w:cs="Times New Roman Regular"/>
          <w:sz w:val="28"/>
          <w:szCs w:val="28"/>
        </w:rPr>
        <w:t>推进产教融合、科教</w:t>
      </w:r>
      <w:proofErr w:type="gramStart"/>
      <w:r w:rsidR="009B23F1">
        <w:rPr>
          <w:rFonts w:ascii="Times New Roman Regular" w:eastAsia="仿宋_GB2312" w:hAnsi="Times New Roman Regular" w:cs="Times New Roman Regular"/>
          <w:sz w:val="28"/>
          <w:szCs w:val="28"/>
        </w:rPr>
        <w:t>融汇</w:t>
      </w:r>
      <w:proofErr w:type="gramEnd"/>
      <w:r w:rsidR="009B23F1">
        <w:rPr>
          <w:rFonts w:ascii="Times New Roman Regular" w:eastAsia="仿宋_GB2312" w:hAnsi="Times New Roman Regular" w:cs="Times New Roman Regular"/>
          <w:sz w:val="28"/>
          <w:szCs w:val="28"/>
        </w:rPr>
        <w:t>，</w:t>
      </w:r>
      <w:r w:rsidR="009B23F1">
        <w:rPr>
          <w:rFonts w:ascii="Times New Roman Regular" w:eastAsia="仿宋_GB2312" w:hAnsi="Times New Roman Regular" w:cs="Times New Roman Regular" w:hint="eastAsia"/>
          <w:sz w:val="28"/>
          <w:szCs w:val="28"/>
        </w:rPr>
        <w:t>激发创新活力与实践精神，决定举办大学生节能减排社会实践与科技竞赛校级选拔赛，现将有关事宜通知如</w:t>
      </w:r>
      <w:r w:rsidR="009B23F1">
        <w:rPr>
          <w:rFonts w:ascii="Times New Roman Regular" w:eastAsia="仿宋_GB2312" w:hAnsi="Times New Roman Regular" w:cs="Times New Roman Regular"/>
          <w:sz w:val="28"/>
          <w:szCs w:val="28"/>
        </w:rPr>
        <w:t>下：</w:t>
      </w:r>
    </w:p>
    <w:p w14:paraId="28F6404D" w14:textId="77777777" w:rsidR="006B7430" w:rsidRDefault="009B23F1">
      <w:pPr>
        <w:ind w:firstLineChars="200" w:firstLine="643"/>
        <w:rPr>
          <w:rFonts w:ascii="Times New Roman Regular" w:eastAsia="仿宋_GB2312" w:hAnsi="Times New Roman Regular" w:cs="Times New Roman Regular"/>
          <w:b/>
          <w:bCs/>
          <w:sz w:val="32"/>
          <w:szCs w:val="32"/>
        </w:rPr>
      </w:pPr>
      <w:r>
        <w:rPr>
          <w:rFonts w:ascii="Times New Roman Regular" w:eastAsia="仿宋_GB2312" w:hAnsi="Times New Roman Regular" w:cs="Times New Roman Regular"/>
          <w:b/>
          <w:bCs/>
          <w:sz w:val="32"/>
          <w:szCs w:val="32"/>
        </w:rPr>
        <w:t>一、竞赛主题</w:t>
      </w:r>
    </w:p>
    <w:p w14:paraId="0A0D82C6"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节能减排，绿色能源</w:t>
      </w:r>
    </w:p>
    <w:p w14:paraId="46DF0878" w14:textId="77777777" w:rsidR="006B7430" w:rsidRDefault="009B23F1">
      <w:pPr>
        <w:numPr>
          <w:ilvl w:val="0"/>
          <w:numId w:val="1"/>
        </w:numPr>
        <w:ind w:firstLineChars="200" w:firstLine="643"/>
        <w:rPr>
          <w:rFonts w:ascii="Times New Roman Regular" w:eastAsia="仿宋_GB2312" w:hAnsi="Times New Roman Regular" w:cs="Times New Roman Regular"/>
          <w:b/>
          <w:bCs/>
          <w:sz w:val="32"/>
          <w:szCs w:val="32"/>
        </w:rPr>
      </w:pPr>
      <w:r>
        <w:rPr>
          <w:rFonts w:ascii="Times New Roman Regular" w:eastAsia="仿宋_GB2312" w:hAnsi="Times New Roman Regular" w:cs="Times New Roman Regular"/>
          <w:b/>
          <w:bCs/>
          <w:sz w:val="32"/>
          <w:szCs w:val="32"/>
        </w:rPr>
        <w:t>组织机构</w:t>
      </w:r>
    </w:p>
    <w:p w14:paraId="3D679CF0"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主办单位：重庆文理学院</w:t>
      </w:r>
      <w:r>
        <w:rPr>
          <w:rFonts w:ascii="Times New Roman Regular" w:eastAsia="仿宋_GB2312" w:hAnsi="Times New Roman Regular" w:cs="Times New Roman Regular"/>
          <w:sz w:val="28"/>
          <w:szCs w:val="28"/>
        </w:rPr>
        <w:t xml:space="preserve"> </w:t>
      </w:r>
    </w:p>
    <w:p w14:paraId="20D0C9B4"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承办单位：化学与环境工程学院</w:t>
      </w:r>
      <w:r>
        <w:rPr>
          <w:rFonts w:ascii="Times New Roman Regular" w:eastAsia="仿宋_GB2312" w:hAnsi="Times New Roman Regular" w:cs="Times New Roman Regular"/>
          <w:sz w:val="28"/>
          <w:szCs w:val="28"/>
        </w:rPr>
        <w:t xml:space="preserve">                    </w:t>
      </w:r>
    </w:p>
    <w:p w14:paraId="04D6C1AE" w14:textId="77777777" w:rsidR="006B7430" w:rsidRDefault="009B23F1">
      <w:pPr>
        <w:ind w:firstLineChars="200" w:firstLine="643"/>
        <w:rPr>
          <w:rFonts w:ascii="Times New Roman Regular" w:eastAsia="仿宋_GB2312" w:hAnsi="Times New Roman Regular" w:cs="Times New Roman Regular"/>
          <w:b/>
          <w:bCs/>
          <w:sz w:val="32"/>
          <w:szCs w:val="32"/>
        </w:rPr>
      </w:pPr>
      <w:r>
        <w:rPr>
          <w:rFonts w:ascii="Times New Roman Regular" w:eastAsia="仿宋_GB2312" w:hAnsi="Times New Roman Regular" w:cs="Times New Roman Regular"/>
          <w:b/>
          <w:bCs/>
          <w:sz w:val="32"/>
          <w:szCs w:val="32"/>
        </w:rPr>
        <w:t>三、竞赛规则</w:t>
      </w:r>
    </w:p>
    <w:p w14:paraId="3DD0E808"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1.</w:t>
      </w:r>
      <w:r>
        <w:rPr>
          <w:rFonts w:ascii="Times New Roman Regular" w:eastAsia="仿宋_GB2312" w:hAnsi="Times New Roman Regular" w:cs="Times New Roman Regular"/>
          <w:sz w:val="28"/>
          <w:szCs w:val="28"/>
        </w:rPr>
        <w:t>参赛对象</w:t>
      </w:r>
    </w:p>
    <w:p w14:paraId="1262611D" w14:textId="2D0FE3FA"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原则上为重庆文理学院全日制本科生和硕士研究生，申报者必须以小组形式参赛，每组不超过</w:t>
      </w:r>
      <w:r>
        <w:rPr>
          <w:rFonts w:ascii="Times New Roman Regular" w:eastAsia="仿宋_GB2312" w:hAnsi="Times New Roman Regular" w:cs="Times New Roman Regular"/>
          <w:sz w:val="28"/>
          <w:szCs w:val="28"/>
        </w:rPr>
        <w:t>7</w:t>
      </w:r>
      <w:r>
        <w:rPr>
          <w:rFonts w:ascii="Times New Roman Regular" w:eastAsia="仿宋_GB2312" w:hAnsi="Times New Roman Regular" w:cs="Times New Roman Regular"/>
          <w:sz w:val="28"/>
          <w:szCs w:val="28"/>
        </w:rPr>
        <w:t>人，可聘请指导教师</w:t>
      </w:r>
      <w:r>
        <w:rPr>
          <w:rFonts w:ascii="Times New Roman Regular" w:eastAsia="仿宋_GB2312" w:hAnsi="Times New Roman Regular" w:cs="Times New Roman Regular"/>
          <w:sz w:val="28"/>
          <w:szCs w:val="28"/>
        </w:rPr>
        <w:t>1-3</w:t>
      </w:r>
      <w:r>
        <w:rPr>
          <w:rFonts w:ascii="Times New Roman Regular" w:eastAsia="仿宋_GB2312" w:hAnsi="Times New Roman Regular" w:cs="Times New Roman Regular"/>
          <w:sz w:val="28"/>
          <w:szCs w:val="28"/>
        </w:rPr>
        <w:t>名，若有</w:t>
      </w:r>
      <w:r>
        <w:rPr>
          <w:rFonts w:ascii="Times New Roman Regular" w:eastAsia="仿宋_GB2312" w:hAnsi="Times New Roman Regular" w:cs="Times New Roman Regular"/>
          <w:sz w:val="28"/>
          <w:szCs w:val="28"/>
        </w:rPr>
        <w:t>3</w:t>
      </w:r>
      <w:r>
        <w:rPr>
          <w:rFonts w:ascii="Times New Roman Regular" w:eastAsia="仿宋_GB2312" w:hAnsi="Times New Roman Regular" w:cs="Times New Roman Regular"/>
          <w:sz w:val="28"/>
          <w:szCs w:val="28"/>
        </w:rPr>
        <w:t>名指导教师，其中</w:t>
      </w:r>
      <w:r>
        <w:rPr>
          <w:rFonts w:ascii="Times New Roman Regular" w:eastAsia="仿宋_GB2312" w:hAnsi="Times New Roman Regular" w:cs="Times New Roman Regular"/>
          <w:sz w:val="28"/>
          <w:szCs w:val="28"/>
        </w:rPr>
        <w:t>1</w:t>
      </w:r>
      <w:r>
        <w:rPr>
          <w:rFonts w:ascii="Times New Roman Regular" w:eastAsia="仿宋_GB2312" w:hAnsi="Times New Roman Regular" w:cs="Times New Roman Regular"/>
          <w:sz w:val="28"/>
          <w:szCs w:val="28"/>
        </w:rPr>
        <w:t>名必须是企业技术人员或交叉学科指导教师。</w:t>
      </w:r>
      <w:r w:rsidR="003A4A48">
        <w:rPr>
          <w:rFonts w:ascii="Times New Roman Regular" w:eastAsia="仿宋_GB2312" w:hAnsi="Times New Roman Regular" w:cs="Times New Roman Regular"/>
          <w:sz w:val="28"/>
          <w:szCs w:val="28"/>
        </w:rPr>
        <w:t>鼓励</w:t>
      </w:r>
      <w:r>
        <w:rPr>
          <w:rFonts w:ascii="Times New Roman Regular" w:eastAsia="仿宋_GB2312" w:hAnsi="Times New Roman Regular" w:cs="Times New Roman Regular"/>
          <w:sz w:val="28"/>
          <w:szCs w:val="28"/>
        </w:rPr>
        <w:t>跨学院跨专业组队，跨院校组队（第一单位必须为我校）。</w:t>
      </w:r>
    </w:p>
    <w:p w14:paraId="63343FB8" w14:textId="09B2626E" w:rsidR="006B7430" w:rsidRDefault="009B23F1">
      <w:pPr>
        <w:ind w:firstLineChars="200" w:firstLine="560"/>
        <w:rPr>
          <w:rFonts w:ascii="Times New Roman Regular" w:eastAsia="仿宋_GB2312" w:hAnsi="Times New Roman Regular" w:cs="Times New Roman Regular" w:hint="eastAsia"/>
          <w:sz w:val="28"/>
          <w:szCs w:val="28"/>
        </w:rPr>
      </w:pPr>
      <w:r>
        <w:rPr>
          <w:rFonts w:ascii="Times New Roman Regular" w:eastAsia="仿宋_GB2312" w:hAnsi="Times New Roman Regular" w:cs="Times New Roman Regular"/>
          <w:sz w:val="28"/>
          <w:szCs w:val="28"/>
        </w:rPr>
        <w:t>2.</w:t>
      </w:r>
      <w:r>
        <w:rPr>
          <w:rFonts w:ascii="Times New Roman Regular" w:eastAsia="仿宋_GB2312" w:hAnsi="Times New Roman Regular" w:cs="Times New Roman Regular"/>
          <w:sz w:val="28"/>
          <w:szCs w:val="28"/>
        </w:rPr>
        <w:t>项目</w:t>
      </w:r>
      <w:r w:rsidR="005A5826">
        <w:rPr>
          <w:rFonts w:ascii="Times New Roman Regular" w:eastAsia="仿宋_GB2312" w:hAnsi="Times New Roman Regular" w:cs="Times New Roman Regular" w:hint="eastAsia"/>
          <w:sz w:val="28"/>
          <w:szCs w:val="28"/>
        </w:rPr>
        <w:t>类型</w:t>
      </w:r>
    </w:p>
    <w:p w14:paraId="667D59CC" w14:textId="1B76D0A2"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lastRenderedPageBreak/>
        <w:t>申报项目参赛类型包括：科技类集体作品（具体格式要求见附表</w:t>
      </w:r>
      <w:r>
        <w:rPr>
          <w:rFonts w:ascii="Times New Roman Regular" w:eastAsia="仿宋_GB2312" w:hAnsi="Times New Roman Regular" w:cs="Times New Roman Regular"/>
          <w:sz w:val="28"/>
          <w:szCs w:val="28"/>
        </w:rPr>
        <w:t>3</w:t>
      </w:r>
      <w:r>
        <w:rPr>
          <w:rFonts w:ascii="Times New Roman Regular" w:eastAsia="仿宋_GB2312" w:hAnsi="Times New Roman Regular" w:cs="Times New Roman Regular"/>
          <w:sz w:val="28"/>
          <w:szCs w:val="28"/>
        </w:rPr>
        <w:t>）和社会实践类集体作品（具体格式要求见附表</w:t>
      </w:r>
      <w:r>
        <w:rPr>
          <w:rFonts w:ascii="Times New Roman Regular" w:eastAsia="仿宋_GB2312" w:hAnsi="Times New Roman Regular" w:cs="Times New Roman Regular"/>
          <w:sz w:val="28"/>
          <w:szCs w:val="28"/>
        </w:rPr>
        <w:t>5</w:t>
      </w:r>
      <w:r>
        <w:rPr>
          <w:rFonts w:ascii="Times New Roman Regular" w:eastAsia="仿宋_GB2312" w:hAnsi="Times New Roman Regular" w:cs="Times New Roman Regular"/>
          <w:sz w:val="28"/>
          <w:szCs w:val="28"/>
        </w:rPr>
        <w:t>）。</w:t>
      </w:r>
    </w:p>
    <w:p w14:paraId="71EACCC9" w14:textId="77777777" w:rsidR="006B7430" w:rsidRDefault="009B23F1">
      <w:pPr>
        <w:ind w:firstLineChars="200" w:firstLine="643"/>
        <w:rPr>
          <w:rFonts w:ascii="Times New Roman Regular" w:eastAsia="仿宋_GB2312" w:hAnsi="Times New Roman Regular" w:cs="Times New Roman Regular"/>
          <w:b/>
          <w:bCs/>
          <w:sz w:val="32"/>
          <w:szCs w:val="32"/>
        </w:rPr>
      </w:pPr>
      <w:r>
        <w:rPr>
          <w:rFonts w:ascii="Times New Roman Regular" w:eastAsia="仿宋_GB2312" w:hAnsi="Times New Roman Regular" w:cs="Times New Roman Regular"/>
          <w:b/>
          <w:bCs/>
          <w:sz w:val="32"/>
          <w:szCs w:val="32"/>
        </w:rPr>
        <w:t>四、竞赛日程与安排</w:t>
      </w:r>
    </w:p>
    <w:p w14:paraId="57BF2784"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1.</w:t>
      </w:r>
      <w:r>
        <w:rPr>
          <w:rFonts w:ascii="Times New Roman Regular" w:eastAsia="仿宋_GB2312" w:hAnsi="Times New Roman Regular" w:cs="Times New Roman Regular"/>
          <w:sz w:val="28"/>
          <w:szCs w:val="28"/>
        </w:rPr>
        <w:t>项目报名：（截止时间</w:t>
      </w:r>
      <w:r>
        <w:rPr>
          <w:rFonts w:ascii="Times New Roman Regular" w:eastAsia="仿宋_GB2312" w:hAnsi="Times New Roman Regular" w:cs="Times New Roman Regular"/>
          <w:sz w:val="28"/>
          <w:szCs w:val="28"/>
        </w:rPr>
        <w:t>2026.4.26</w:t>
      </w:r>
      <w:r>
        <w:rPr>
          <w:rFonts w:ascii="Times New Roman Regular" w:eastAsia="仿宋_GB2312" w:hAnsi="Times New Roman Regular" w:cs="Times New Roman Regular"/>
          <w:sz w:val="28"/>
          <w:szCs w:val="28"/>
        </w:rPr>
        <w:t>）</w:t>
      </w:r>
    </w:p>
    <w:p w14:paraId="5B5BCD64" w14:textId="319B981A"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于</w:t>
      </w:r>
      <w:r>
        <w:rPr>
          <w:rFonts w:ascii="Times New Roman Regular" w:eastAsia="仿宋_GB2312" w:hAnsi="Times New Roman Regular" w:cs="Times New Roman Regular"/>
          <w:sz w:val="28"/>
          <w:szCs w:val="28"/>
        </w:rPr>
        <w:t>2026</w:t>
      </w:r>
      <w:r>
        <w:rPr>
          <w:rFonts w:ascii="Times New Roman Regular" w:eastAsia="仿宋_GB2312" w:hAnsi="Times New Roman Regular" w:cs="Times New Roman Regular"/>
          <w:sz w:val="28"/>
          <w:szCs w:val="28"/>
        </w:rPr>
        <w:t>年</w:t>
      </w:r>
      <w:r>
        <w:rPr>
          <w:rFonts w:ascii="Times New Roman Regular" w:eastAsia="仿宋_GB2312" w:hAnsi="Times New Roman Regular" w:cs="Times New Roman Regular"/>
          <w:sz w:val="28"/>
          <w:szCs w:val="28"/>
        </w:rPr>
        <w:t>4</w:t>
      </w:r>
      <w:r>
        <w:rPr>
          <w:rFonts w:ascii="Times New Roman Regular" w:eastAsia="仿宋_GB2312" w:hAnsi="Times New Roman Regular" w:cs="Times New Roman Regular"/>
          <w:sz w:val="28"/>
          <w:szCs w:val="28"/>
        </w:rPr>
        <w:t>月</w:t>
      </w:r>
      <w:r>
        <w:rPr>
          <w:rFonts w:ascii="Times New Roman Regular" w:eastAsia="仿宋_GB2312" w:hAnsi="Times New Roman Regular" w:cs="Times New Roman Regular"/>
          <w:sz w:val="28"/>
          <w:szCs w:val="28"/>
        </w:rPr>
        <w:t>26</w:t>
      </w:r>
      <w:r>
        <w:rPr>
          <w:rFonts w:ascii="Times New Roman Regular" w:eastAsia="仿宋_GB2312" w:hAnsi="Times New Roman Regular" w:cs="Times New Roman Regular"/>
          <w:sz w:val="28"/>
          <w:szCs w:val="28"/>
        </w:rPr>
        <w:t>日前将节能减排社会实践与科技竞赛报名表电子版（附件</w:t>
      </w:r>
      <w:r>
        <w:rPr>
          <w:rFonts w:ascii="Times New Roman Regular" w:eastAsia="仿宋_GB2312" w:hAnsi="Times New Roman Regular" w:cs="Times New Roman Regular"/>
          <w:sz w:val="28"/>
          <w:szCs w:val="28"/>
        </w:rPr>
        <w:t>1</w:t>
      </w:r>
      <w:r>
        <w:rPr>
          <w:rFonts w:ascii="Times New Roman Regular" w:eastAsia="仿宋_GB2312" w:hAnsi="Times New Roman Regular" w:cs="Times New Roman Regular"/>
          <w:sz w:val="28"/>
          <w:szCs w:val="28"/>
        </w:rPr>
        <w:t>）发送到邮箱：</w:t>
      </w:r>
      <w:r>
        <w:rPr>
          <w:rFonts w:ascii="Times New Roman Regular" w:eastAsia="仿宋_GB2312" w:hAnsi="Times New Roman Regular" w:cs="Times New Roman Regular"/>
          <w:sz w:val="28"/>
          <w:szCs w:val="28"/>
        </w:rPr>
        <w:t>hxyhjgc@163.com</w:t>
      </w:r>
      <w:r>
        <w:rPr>
          <w:rFonts w:ascii="Times New Roman Regular" w:eastAsia="仿宋_GB2312" w:hAnsi="Times New Roman Regular" w:cs="Times New Roman Regular"/>
          <w:sz w:val="28"/>
          <w:szCs w:val="28"/>
        </w:rPr>
        <w:t>，电子文件统一以</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节能减排报名表</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学院</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团队负责人</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格式命名</w:t>
      </w:r>
      <w:r w:rsidR="003A4A48">
        <w:rPr>
          <w:rFonts w:ascii="Times New Roman Regular" w:eastAsia="仿宋_GB2312" w:hAnsi="Times New Roman Regular" w:cs="Times New Roman Regular" w:hint="eastAsia"/>
          <w:sz w:val="28"/>
          <w:szCs w:val="28"/>
        </w:rPr>
        <w:t>，</w:t>
      </w:r>
      <w:r>
        <w:rPr>
          <w:rFonts w:ascii="Times New Roman Regular" w:eastAsia="仿宋_GB2312" w:hAnsi="Times New Roman Regular" w:cs="Times New Roman Regular"/>
          <w:sz w:val="28"/>
          <w:szCs w:val="28"/>
        </w:rPr>
        <w:t>未按时提交者视为自动放弃。节能减</w:t>
      </w:r>
      <w:proofErr w:type="gramStart"/>
      <w:r>
        <w:rPr>
          <w:rFonts w:ascii="Times New Roman Regular" w:eastAsia="仿宋_GB2312" w:hAnsi="Times New Roman Regular" w:cs="Times New Roman Regular"/>
          <w:sz w:val="28"/>
          <w:szCs w:val="28"/>
        </w:rPr>
        <w:t>排大赛</w:t>
      </w:r>
      <w:proofErr w:type="gramEnd"/>
      <w:r>
        <w:rPr>
          <w:rFonts w:ascii="Times New Roman Regular" w:eastAsia="仿宋_GB2312" w:hAnsi="Times New Roman Regular" w:cs="Times New Roman Regular"/>
          <w:sz w:val="28"/>
          <w:szCs w:val="28"/>
        </w:rPr>
        <w:t>咨询</w:t>
      </w:r>
      <w:proofErr w:type="spellStart"/>
      <w:r>
        <w:rPr>
          <w:rFonts w:ascii="Times New Roman Regular" w:eastAsia="仿宋_GB2312" w:hAnsi="Times New Roman Regular" w:cs="Times New Roman Regular"/>
          <w:sz w:val="28"/>
          <w:szCs w:val="28"/>
        </w:rPr>
        <w:t>qq</w:t>
      </w:r>
      <w:proofErr w:type="spellEnd"/>
      <w:r>
        <w:rPr>
          <w:rFonts w:ascii="Times New Roman Regular" w:eastAsia="仿宋_GB2312" w:hAnsi="Times New Roman Regular" w:cs="Times New Roman Regular"/>
          <w:sz w:val="28"/>
          <w:szCs w:val="28"/>
        </w:rPr>
        <w:t>群：</w:t>
      </w:r>
      <w:r>
        <w:rPr>
          <w:rFonts w:ascii="Times New Roman Regular" w:eastAsia="仿宋_GB2312" w:hAnsi="Times New Roman Regular" w:cs="Times New Roman Regular"/>
          <w:sz w:val="28"/>
          <w:szCs w:val="28"/>
        </w:rPr>
        <w:t>1090744759</w:t>
      </w:r>
    </w:p>
    <w:p w14:paraId="6BE35862"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2.</w:t>
      </w:r>
      <w:r>
        <w:rPr>
          <w:rFonts w:ascii="Times New Roman Regular" w:eastAsia="仿宋_GB2312" w:hAnsi="Times New Roman Regular" w:cs="Times New Roman Regular"/>
          <w:sz w:val="28"/>
          <w:szCs w:val="28"/>
        </w:rPr>
        <w:t>项目作品提交：（截止时间</w:t>
      </w:r>
      <w:r>
        <w:rPr>
          <w:rFonts w:ascii="Times New Roman Regular" w:eastAsia="仿宋_GB2312" w:hAnsi="Times New Roman Regular" w:cs="Times New Roman Regular"/>
          <w:sz w:val="28"/>
          <w:szCs w:val="28"/>
        </w:rPr>
        <w:t>2026.5.6</w:t>
      </w:r>
      <w:r>
        <w:rPr>
          <w:rFonts w:ascii="Times New Roman Regular" w:eastAsia="仿宋_GB2312" w:hAnsi="Times New Roman Regular" w:cs="Times New Roman Regular"/>
          <w:sz w:val="28"/>
          <w:szCs w:val="28"/>
        </w:rPr>
        <w:t>）</w:t>
      </w:r>
    </w:p>
    <w:p w14:paraId="0BC28664"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各团队将项目申报材料（一式三份）（附件</w:t>
      </w:r>
      <w:r>
        <w:rPr>
          <w:rFonts w:ascii="Times New Roman Regular" w:eastAsia="仿宋_GB2312" w:hAnsi="Times New Roman Regular" w:cs="Times New Roman Regular"/>
          <w:sz w:val="28"/>
          <w:szCs w:val="28"/>
        </w:rPr>
        <w:t>2</w:t>
      </w:r>
      <w:r>
        <w:rPr>
          <w:rFonts w:ascii="Times New Roman Regular" w:eastAsia="仿宋_GB2312" w:hAnsi="Times New Roman Regular" w:cs="Times New Roman Regular"/>
          <w:sz w:val="28"/>
          <w:szCs w:val="28"/>
        </w:rPr>
        <w:t>或附件</w:t>
      </w:r>
      <w:r>
        <w:rPr>
          <w:rFonts w:ascii="Times New Roman Regular" w:eastAsia="仿宋_GB2312" w:hAnsi="Times New Roman Regular" w:cs="Times New Roman Regular"/>
          <w:sz w:val="28"/>
          <w:szCs w:val="28"/>
        </w:rPr>
        <w:t>4</w:t>
      </w:r>
      <w:r>
        <w:rPr>
          <w:rFonts w:ascii="Times New Roman Regular" w:eastAsia="仿宋_GB2312" w:hAnsi="Times New Roman Regular" w:cs="Times New Roman Regular"/>
          <w:sz w:val="28"/>
          <w:szCs w:val="28"/>
        </w:rPr>
        <w:t>以及相应的支撑材料）于</w:t>
      </w:r>
      <w:r>
        <w:rPr>
          <w:rFonts w:ascii="Times New Roman Regular" w:eastAsia="仿宋_GB2312" w:hAnsi="Times New Roman Regular" w:cs="Times New Roman Regular"/>
          <w:sz w:val="28"/>
          <w:szCs w:val="28"/>
        </w:rPr>
        <w:t>2026</w:t>
      </w:r>
      <w:r>
        <w:rPr>
          <w:rFonts w:ascii="Times New Roman Regular" w:eastAsia="仿宋_GB2312" w:hAnsi="Times New Roman Regular" w:cs="Times New Roman Regular"/>
          <w:sz w:val="28"/>
          <w:szCs w:val="28"/>
        </w:rPr>
        <w:t>年</w:t>
      </w:r>
      <w:r>
        <w:rPr>
          <w:rFonts w:ascii="Times New Roman Regular" w:eastAsia="仿宋_GB2312" w:hAnsi="Times New Roman Regular" w:cs="Times New Roman Regular"/>
          <w:sz w:val="28"/>
          <w:szCs w:val="28"/>
        </w:rPr>
        <w:t>5</w:t>
      </w:r>
      <w:r>
        <w:rPr>
          <w:rFonts w:ascii="Times New Roman Regular" w:eastAsia="仿宋_GB2312" w:hAnsi="Times New Roman Regular" w:cs="Times New Roman Regular"/>
          <w:sz w:val="28"/>
          <w:szCs w:val="28"/>
        </w:rPr>
        <w:t>月</w:t>
      </w:r>
      <w:r>
        <w:rPr>
          <w:rFonts w:ascii="Times New Roman Regular" w:eastAsia="仿宋_GB2312" w:hAnsi="Times New Roman Regular" w:cs="Times New Roman Regular"/>
          <w:sz w:val="28"/>
          <w:szCs w:val="28"/>
        </w:rPr>
        <w:t>6</w:t>
      </w:r>
      <w:r>
        <w:rPr>
          <w:rFonts w:ascii="Times New Roman Regular" w:eastAsia="仿宋_GB2312" w:hAnsi="Times New Roman Regular" w:cs="Times New Roman Regular"/>
          <w:sz w:val="28"/>
          <w:szCs w:val="28"/>
        </w:rPr>
        <w:t>日前交</w:t>
      </w:r>
      <w:r>
        <w:rPr>
          <w:rFonts w:ascii="Times New Roman Regular" w:eastAsia="仿宋_GB2312" w:hAnsi="Times New Roman Regular" w:cs="Times New Roman Regular"/>
          <w:sz w:val="28"/>
          <w:szCs w:val="28"/>
        </w:rPr>
        <w:t>B</w:t>
      </w:r>
      <w:r>
        <w:rPr>
          <w:rFonts w:ascii="Times New Roman Regular" w:eastAsia="仿宋_GB2312" w:hAnsi="Times New Roman Regular" w:cs="Times New Roman Regular"/>
          <w:sz w:val="28"/>
          <w:szCs w:val="28"/>
        </w:rPr>
        <w:t>区</w:t>
      </w:r>
      <w:proofErr w:type="gramStart"/>
      <w:r>
        <w:rPr>
          <w:rFonts w:ascii="Times New Roman Regular" w:eastAsia="仿宋_GB2312" w:hAnsi="Times New Roman Regular" w:cs="Times New Roman Regular"/>
          <w:sz w:val="28"/>
          <w:szCs w:val="28"/>
        </w:rPr>
        <w:t>格物楼</w:t>
      </w:r>
      <w:proofErr w:type="gramEnd"/>
      <w:r>
        <w:rPr>
          <w:rFonts w:ascii="Times New Roman Regular" w:eastAsia="仿宋_GB2312" w:hAnsi="Times New Roman Regular" w:cs="Times New Roman Regular"/>
          <w:sz w:val="28"/>
          <w:szCs w:val="28"/>
        </w:rPr>
        <w:t>C402</w:t>
      </w:r>
      <w:r>
        <w:rPr>
          <w:rFonts w:ascii="Times New Roman Regular" w:eastAsia="仿宋_GB2312" w:hAnsi="Times New Roman Regular" w:cs="Times New Roman Regular"/>
          <w:sz w:val="28"/>
          <w:szCs w:val="28"/>
        </w:rPr>
        <w:t>，电子</w:t>
      </w:r>
      <w:proofErr w:type="gramStart"/>
      <w:r>
        <w:rPr>
          <w:rFonts w:ascii="Times New Roman Regular" w:eastAsia="仿宋_GB2312" w:hAnsi="Times New Roman Regular" w:cs="Times New Roman Regular"/>
          <w:sz w:val="28"/>
          <w:szCs w:val="28"/>
        </w:rPr>
        <w:t>档</w:t>
      </w:r>
      <w:proofErr w:type="gramEnd"/>
      <w:r>
        <w:rPr>
          <w:rFonts w:ascii="Times New Roman Regular" w:eastAsia="仿宋_GB2312" w:hAnsi="Times New Roman Regular" w:cs="Times New Roman Regular"/>
          <w:sz w:val="28"/>
          <w:szCs w:val="28"/>
        </w:rPr>
        <w:t>发至上述报名邮箱。电子文件统一以</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节能减排申报材料</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团队负责人</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学院</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格式命名。</w:t>
      </w:r>
    </w:p>
    <w:p w14:paraId="40AA5543"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3.</w:t>
      </w:r>
      <w:r>
        <w:rPr>
          <w:rFonts w:ascii="Times New Roman Regular" w:eastAsia="仿宋_GB2312" w:hAnsi="Times New Roman Regular" w:cs="Times New Roman Regular"/>
          <w:sz w:val="28"/>
          <w:szCs w:val="28"/>
        </w:rPr>
        <w:t>校级比赛（拟定</w:t>
      </w:r>
      <w:r>
        <w:rPr>
          <w:rFonts w:ascii="Times New Roman Regular" w:eastAsia="仿宋_GB2312" w:hAnsi="Times New Roman Regular" w:cs="Times New Roman Regular"/>
          <w:sz w:val="28"/>
          <w:szCs w:val="28"/>
        </w:rPr>
        <w:t>2026.5.13</w:t>
      </w:r>
      <w:r>
        <w:rPr>
          <w:rFonts w:ascii="Times New Roman Regular" w:eastAsia="仿宋_GB2312" w:hAnsi="Times New Roman Regular" w:cs="Times New Roman Regular"/>
          <w:sz w:val="28"/>
          <w:szCs w:val="28"/>
        </w:rPr>
        <w:t>）</w:t>
      </w:r>
    </w:p>
    <w:p w14:paraId="6195C840" w14:textId="227909CE"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学校邀请评委专家对提交作品的科学性、创新性、可行性和经济性的阐述和表达等进行评分（具体形式根据报名情况届时通知）</w:t>
      </w:r>
      <w:r w:rsidR="003A4A48">
        <w:rPr>
          <w:rFonts w:ascii="Times New Roman Regular" w:eastAsia="仿宋_GB2312" w:hAnsi="Times New Roman Regular" w:cs="Times New Roman Regular" w:hint="eastAsia"/>
          <w:sz w:val="28"/>
          <w:szCs w:val="28"/>
        </w:rPr>
        <w:t>，</w:t>
      </w:r>
      <w:r>
        <w:rPr>
          <w:rFonts w:ascii="Times New Roman Regular" w:eastAsia="仿宋_GB2312" w:hAnsi="Times New Roman Regular" w:cs="Times New Roman Regular"/>
          <w:sz w:val="28"/>
          <w:szCs w:val="28"/>
        </w:rPr>
        <w:t>择优遴选</w:t>
      </w:r>
      <w:r>
        <w:rPr>
          <w:rFonts w:ascii="Times New Roman Regular" w:eastAsia="仿宋_GB2312" w:hAnsi="Times New Roman Regular" w:cs="Times New Roman Regular"/>
          <w:sz w:val="28"/>
          <w:szCs w:val="28"/>
        </w:rPr>
        <w:t>15</w:t>
      </w:r>
      <w:r>
        <w:rPr>
          <w:rFonts w:ascii="Times New Roman Regular" w:eastAsia="仿宋_GB2312" w:hAnsi="Times New Roman Regular" w:cs="Times New Roman Regular"/>
          <w:sz w:val="28"/>
          <w:szCs w:val="28"/>
        </w:rPr>
        <w:t>个项目推荐</w:t>
      </w:r>
      <w:r w:rsidR="003A4A48">
        <w:rPr>
          <w:rFonts w:ascii="Times New Roman Regular" w:eastAsia="仿宋_GB2312" w:hAnsi="Times New Roman Regular" w:cs="Times New Roman Regular" w:hint="eastAsia"/>
          <w:sz w:val="28"/>
          <w:szCs w:val="28"/>
        </w:rPr>
        <w:t>参加</w:t>
      </w:r>
      <w:r>
        <w:rPr>
          <w:rFonts w:ascii="Times New Roman Regular" w:eastAsia="仿宋_GB2312" w:hAnsi="Times New Roman Regular" w:cs="Times New Roman Regular"/>
          <w:sz w:val="28"/>
          <w:szCs w:val="28"/>
        </w:rPr>
        <w:t>第十九届全国大学生节能减排社会实践与科技竞赛国赛。进入国赛的团队由相关专家进行指导培训。</w:t>
      </w:r>
    </w:p>
    <w:p w14:paraId="4A302215"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4.</w:t>
      </w:r>
      <w:r>
        <w:rPr>
          <w:rFonts w:ascii="Times New Roman Regular" w:eastAsia="仿宋_GB2312" w:hAnsi="Times New Roman Regular" w:cs="Times New Roman Regular"/>
          <w:sz w:val="28"/>
          <w:szCs w:val="28"/>
        </w:rPr>
        <w:t>作品提交国赛（</w:t>
      </w:r>
      <w:r>
        <w:rPr>
          <w:rFonts w:ascii="Times New Roman Regular" w:eastAsia="仿宋_GB2312" w:hAnsi="Times New Roman Regular" w:cs="Times New Roman Regular"/>
          <w:sz w:val="28"/>
          <w:szCs w:val="28"/>
        </w:rPr>
        <w:t>2026.5.18 18</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00</w:t>
      </w:r>
      <w:r>
        <w:rPr>
          <w:rFonts w:ascii="Times New Roman Regular" w:eastAsia="仿宋_GB2312" w:hAnsi="Times New Roman Regular" w:cs="Times New Roman Regular"/>
          <w:sz w:val="28"/>
          <w:szCs w:val="28"/>
        </w:rPr>
        <w:t>前）</w:t>
      </w:r>
    </w:p>
    <w:p w14:paraId="33984982" w14:textId="5CAAF064"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参加国赛的</w:t>
      </w:r>
      <w:r>
        <w:rPr>
          <w:rFonts w:ascii="Times New Roman Regular" w:eastAsia="仿宋_GB2312" w:hAnsi="Times New Roman Regular" w:cs="Times New Roman Regular"/>
          <w:sz w:val="28"/>
          <w:szCs w:val="28"/>
        </w:rPr>
        <w:t>15</w:t>
      </w:r>
      <w:r>
        <w:rPr>
          <w:rFonts w:ascii="Times New Roman Regular" w:eastAsia="仿宋_GB2312" w:hAnsi="Times New Roman Regular" w:cs="Times New Roman Regular"/>
          <w:sz w:val="28"/>
          <w:szCs w:val="28"/>
        </w:rPr>
        <w:t>个项目于</w:t>
      </w:r>
      <w:r>
        <w:rPr>
          <w:rFonts w:ascii="Times New Roman Regular" w:eastAsia="仿宋_GB2312" w:hAnsi="Times New Roman Regular" w:cs="Times New Roman Regular"/>
          <w:sz w:val="28"/>
          <w:szCs w:val="28"/>
        </w:rPr>
        <w:t>2026</w:t>
      </w:r>
      <w:r>
        <w:rPr>
          <w:rFonts w:ascii="Times New Roman Regular" w:eastAsia="仿宋_GB2312" w:hAnsi="Times New Roman Regular" w:cs="Times New Roman Regular"/>
          <w:sz w:val="28"/>
          <w:szCs w:val="28"/>
        </w:rPr>
        <w:t>年</w:t>
      </w:r>
      <w:r>
        <w:rPr>
          <w:rFonts w:ascii="Times New Roman Regular" w:eastAsia="仿宋_GB2312" w:hAnsi="Times New Roman Regular" w:cs="Times New Roman Regular"/>
          <w:sz w:val="28"/>
          <w:szCs w:val="28"/>
        </w:rPr>
        <w:t>5</w:t>
      </w:r>
      <w:r>
        <w:rPr>
          <w:rFonts w:ascii="Times New Roman Regular" w:eastAsia="仿宋_GB2312" w:hAnsi="Times New Roman Regular" w:cs="Times New Roman Regular"/>
          <w:sz w:val="28"/>
          <w:szCs w:val="28"/>
        </w:rPr>
        <w:t>月</w:t>
      </w:r>
      <w:r>
        <w:rPr>
          <w:rFonts w:ascii="Times New Roman Regular" w:eastAsia="仿宋_GB2312" w:hAnsi="Times New Roman Regular" w:cs="Times New Roman Regular"/>
          <w:sz w:val="28"/>
          <w:szCs w:val="28"/>
        </w:rPr>
        <w:t>18</w:t>
      </w:r>
      <w:r>
        <w:rPr>
          <w:rFonts w:ascii="Times New Roman Regular" w:eastAsia="仿宋_GB2312" w:hAnsi="Times New Roman Regular" w:cs="Times New Roman Regular"/>
          <w:sz w:val="28"/>
          <w:szCs w:val="28"/>
        </w:rPr>
        <w:t>日</w:t>
      </w:r>
      <w:r>
        <w:rPr>
          <w:rFonts w:ascii="Times New Roman Regular" w:eastAsia="仿宋_GB2312" w:hAnsi="Times New Roman Regular" w:cs="Times New Roman Regular"/>
          <w:sz w:val="28"/>
          <w:szCs w:val="28"/>
        </w:rPr>
        <w:t>18:00</w:t>
      </w:r>
      <w:r>
        <w:rPr>
          <w:rFonts w:ascii="Times New Roman Regular" w:eastAsia="仿宋_GB2312" w:hAnsi="Times New Roman Regular" w:cs="Times New Roman Regular"/>
          <w:sz w:val="28"/>
          <w:szCs w:val="28"/>
        </w:rPr>
        <w:t>前将竞赛作品申报书、视频等材料以压缩包的形式提交至指定邮箱：</w:t>
      </w:r>
      <w:r>
        <w:rPr>
          <w:rFonts w:ascii="Times New Roman Regular" w:eastAsia="仿宋_GB2312" w:hAnsi="Times New Roman Regular" w:cs="Times New Roman Regular"/>
          <w:sz w:val="28"/>
          <w:szCs w:val="28"/>
        </w:rPr>
        <w:t>hxyhjgc@163.com</w:t>
      </w:r>
      <w:r>
        <w:rPr>
          <w:rFonts w:ascii="Times New Roman Regular" w:eastAsia="仿宋_GB2312" w:hAnsi="Times New Roman Regular" w:cs="Times New Roman Regular"/>
          <w:sz w:val="28"/>
          <w:szCs w:val="28"/>
        </w:rPr>
        <w:t>，电子文件统一以</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（国赛）节能减排</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学院</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团队负</w:t>
      </w:r>
      <w:r>
        <w:rPr>
          <w:rFonts w:ascii="Times New Roman Regular" w:eastAsia="仿宋_GB2312" w:hAnsi="Times New Roman Regular" w:cs="Times New Roman Regular"/>
          <w:sz w:val="28"/>
          <w:szCs w:val="28"/>
        </w:rPr>
        <w:lastRenderedPageBreak/>
        <w:t>责人</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格式命名。纸质材料需盖章扫描形成</w:t>
      </w:r>
      <w:r>
        <w:rPr>
          <w:rFonts w:ascii="Times New Roman Regular" w:eastAsia="仿宋_GB2312" w:hAnsi="Times New Roman Regular" w:cs="Times New Roman Regular"/>
          <w:sz w:val="28"/>
          <w:szCs w:val="28"/>
        </w:rPr>
        <w:t>PDF</w:t>
      </w:r>
      <w:r>
        <w:rPr>
          <w:rFonts w:ascii="Times New Roman Regular" w:eastAsia="仿宋_GB2312" w:hAnsi="Times New Roman Regular" w:cs="Times New Roman Regular"/>
          <w:sz w:val="28"/>
          <w:szCs w:val="28"/>
        </w:rPr>
        <w:t>文件，（具体以后续通知为准）。说明：提交国赛的作品需提交</w:t>
      </w:r>
      <w:r>
        <w:rPr>
          <w:rFonts w:ascii="Times New Roman Regular" w:eastAsia="仿宋_GB2312" w:hAnsi="Times New Roman Regular" w:cs="Times New Roman Regular"/>
          <w:sz w:val="28"/>
          <w:szCs w:val="28"/>
        </w:rPr>
        <w:t>3-5 min</w:t>
      </w:r>
      <w:r>
        <w:rPr>
          <w:rFonts w:ascii="Times New Roman Regular" w:eastAsia="仿宋_GB2312" w:hAnsi="Times New Roman Regular" w:cs="Times New Roman Regular"/>
          <w:sz w:val="28"/>
          <w:szCs w:val="28"/>
        </w:rPr>
        <w:t>的介绍视频（大小不超过</w:t>
      </w:r>
      <w:r>
        <w:rPr>
          <w:rFonts w:ascii="Times New Roman Regular" w:eastAsia="仿宋_GB2312" w:hAnsi="Times New Roman Regular" w:cs="Times New Roman Regular"/>
          <w:sz w:val="28"/>
          <w:szCs w:val="28"/>
        </w:rPr>
        <w:t>20 MB)</w:t>
      </w:r>
      <w:r>
        <w:rPr>
          <w:rFonts w:ascii="Times New Roman Regular" w:eastAsia="仿宋_GB2312" w:hAnsi="Times New Roman Regular" w:cs="Times New Roman Regular"/>
          <w:sz w:val="28"/>
          <w:szCs w:val="28"/>
        </w:rPr>
        <w:t>。</w:t>
      </w:r>
    </w:p>
    <w:p w14:paraId="7448DDCF" w14:textId="77777777" w:rsidR="006B7430" w:rsidRDefault="009B23F1">
      <w:pPr>
        <w:ind w:firstLineChars="200" w:firstLine="643"/>
        <w:rPr>
          <w:rFonts w:ascii="Times New Roman Regular" w:eastAsia="仿宋_GB2312" w:hAnsi="Times New Roman Regular" w:cs="Times New Roman Regular"/>
          <w:b/>
          <w:bCs/>
          <w:sz w:val="32"/>
          <w:szCs w:val="32"/>
        </w:rPr>
      </w:pPr>
      <w:r>
        <w:rPr>
          <w:rFonts w:ascii="Times New Roman Regular" w:eastAsia="仿宋_GB2312" w:hAnsi="Times New Roman Regular" w:cs="Times New Roman Regular"/>
          <w:b/>
          <w:bCs/>
          <w:sz w:val="32"/>
          <w:szCs w:val="32"/>
        </w:rPr>
        <w:t>五、评分标准</w:t>
      </w:r>
    </w:p>
    <w:p w14:paraId="2A724962"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专家根据作品的科学性、创新性、可行性和经济性等进行评审。具体如下</w:t>
      </w:r>
      <w:r>
        <w:rPr>
          <w:rFonts w:ascii="Times New Roman Regular" w:eastAsia="仿宋_GB2312" w:hAnsi="Times New Roman Regular" w:cs="Times New Roman Regular"/>
          <w:sz w:val="28"/>
          <w:szCs w:val="28"/>
        </w:rPr>
        <w:t>:</w:t>
      </w:r>
    </w:p>
    <w:p w14:paraId="7D75FFC0"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1</w:t>
      </w:r>
      <w:r>
        <w:rPr>
          <w:rFonts w:ascii="Times New Roman Regular" w:eastAsia="仿宋_GB2312" w:hAnsi="Times New Roman Regular" w:cs="Times New Roman Regular"/>
          <w:sz w:val="28"/>
          <w:szCs w:val="28"/>
        </w:rPr>
        <w:t>）科学性，</w:t>
      </w:r>
      <w:r>
        <w:rPr>
          <w:rFonts w:ascii="Times New Roman Regular" w:eastAsia="仿宋_GB2312" w:hAnsi="Times New Roman Regular" w:cs="Times New Roman Regular"/>
          <w:sz w:val="28"/>
          <w:szCs w:val="28"/>
        </w:rPr>
        <w:t>20</w:t>
      </w:r>
      <w:r>
        <w:rPr>
          <w:rFonts w:ascii="Times New Roman Regular" w:eastAsia="仿宋_GB2312" w:hAnsi="Times New Roman Regular" w:cs="Times New Roman Regular"/>
          <w:sz w:val="28"/>
          <w:szCs w:val="28"/>
        </w:rPr>
        <w:t>分。具体为技术意义，</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分；技术方案合理性，</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w:t>
      </w:r>
    </w:p>
    <w:p w14:paraId="32E17012"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2</w:t>
      </w:r>
      <w:r>
        <w:rPr>
          <w:rFonts w:ascii="Times New Roman Regular" w:eastAsia="仿宋_GB2312" w:hAnsi="Times New Roman Regular" w:cs="Times New Roman Regular"/>
          <w:sz w:val="28"/>
          <w:szCs w:val="28"/>
        </w:rPr>
        <w:t>）创新性，</w:t>
      </w:r>
      <w:r>
        <w:rPr>
          <w:rFonts w:ascii="Times New Roman Regular" w:eastAsia="仿宋_GB2312" w:hAnsi="Times New Roman Regular" w:cs="Times New Roman Regular"/>
          <w:sz w:val="28"/>
          <w:szCs w:val="28"/>
        </w:rPr>
        <w:t>30</w:t>
      </w:r>
      <w:r>
        <w:rPr>
          <w:rFonts w:ascii="Times New Roman Regular" w:eastAsia="仿宋_GB2312" w:hAnsi="Times New Roman Regular" w:cs="Times New Roman Regular"/>
          <w:sz w:val="28"/>
          <w:szCs w:val="28"/>
        </w:rPr>
        <w:t>分。具体为创新程度，</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分；先进程度；</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分；创新难度，</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w:t>
      </w:r>
    </w:p>
    <w:p w14:paraId="0D953E2E"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3</w:t>
      </w:r>
      <w:r>
        <w:rPr>
          <w:rFonts w:ascii="Times New Roman Regular" w:eastAsia="仿宋_GB2312" w:hAnsi="Times New Roman Regular" w:cs="Times New Roman Regular"/>
          <w:sz w:val="28"/>
          <w:szCs w:val="28"/>
        </w:rPr>
        <w:t>）可行性，</w:t>
      </w:r>
      <w:r>
        <w:rPr>
          <w:rFonts w:ascii="Times New Roman Regular" w:eastAsia="仿宋_GB2312" w:hAnsi="Times New Roman Regular" w:cs="Times New Roman Regular"/>
          <w:sz w:val="28"/>
          <w:szCs w:val="28"/>
        </w:rPr>
        <w:t>20</w:t>
      </w:r>
      <w:r>
        <w:rPr>
          <w:rFonts w:ascii="Times New Roman Regular" w:eastAsia="仿宋_GB2312" w:hAnsi="Times New Roman Regular" w:cs="Times New Roman Regular"/>
          <w:sz w:val="28"/>
          <w:szCs w:val="28"/>
        </w:rPr>
        <w:t>分。具体为可行性程度，</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分，可行性难度，</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w:t>
      </w:r>
    </w:p>
    <w:p w14:paraId="317F23CF"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4</w:t>
      </w:r>
      <w:r>
        <w:rPr>
          <w:rFonts w:ascii="Times New Roman Regular" w:eastAsia="仿宋_GB2312" w:hAnsi="Times New Roman Regular" w:cs="Times New Roman Regular"/>
          <w:sz w:val="28"/>
          <w:szCs w:val="28"/>
        </w:rPr>
        <w:t>）现实意义，</w:t>
      </w:r>
      <w:r>
        <w:rPr>
          <w:rFonts w:ascii="Times New Roman Regular" w:eastAsia="仿宋_GB2312" w:hAnsi="Times New Roman Regular" w:cs="Times New Roman Regular"/>
          <w:sz w:val="28"/>
          <w:szCs w:val="28"/>
        </w:rPr>
        <w:t>30</w:t>
      </w:r>
      <w:r>
        <w:rPr>
          <w:rFonts w:ascii="Times New Roman Regular" w:eastAsia="仿宋_GB2312" w:hAnsi="Times New Roman Regular" w:cs="Times New Roman Regular"/>
          <w:sz w:val="28"/>
          <w:szCs w:val="28"/>
        </w:rPr>
        <w:t>分。具体为经济效益，</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分；推广价值，</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分；成熟程度，</w:t>
      </w:r>
      <w:r>
        <w:rPr>
          <w:rFonts w:ascii="Times New Roman Regular" w:eastAsia="仿宋_GB2312" w:hAnsi="Times New Roman Regular" w:cs="Times New Roman Regular"/>
          <w:sz w:val="28"/>
          <w:szCs w:val="28"/>
        </w:rPr>
        <w:t>10</w:t>
      </w:r>
      <w:r>
        <w:rPr>
          <w:rFonts w:ascii="Times New Roman Regular" w:eastAsia="仿宋_GB2312" w:hAnsi="Times New Roman Regular" w:cs="Times New Roman Regular"/>
          <w:sz w:val="28"/>
          <w:szCs w:val="28"/>
        </w:rPr>
        <w:t>分。</w:t>
      </w:r>
    </w:p>
    <w:p w14:paraId="505DB65C" w14:textId="77777777" w:rsidR="006B7430" w:rsidRDefault="009B23F1">
      <w:pPr>
        <w:ind w:firstLineChars="200" w:firstLine="643"/>
        <w:rPr>
          <w:rFonts w:ascii="Times New Roman Regular" w:eastAsia="仿宋_GB2312" w:hAnsi="Times New Roman Regular" w:cs="Times New Roman Regular"/>
          <w:b/>
          <w:bCs/>
          <w:sz w:val="32"/>
          <w:szCs w:val="32"/>
        </w:rPr>
      </w:pPr>
      <w:r>
        <w:rPr>
          <w:rFonts w:ascii="Times New Roman Regular" w:eastAsia="仿宋_GB2312" w:hAnsi="Times New Roman Regular" w:cs="Times New Roman Regular"/>
          <w:b/>
          <w:bCs/>
          <w:sz w:val="32"/>
          <w:szCs w:val="32"/>
        </w:rPr>
        <w:t>六、奖励办法</w:t>
      </w:r>
    </w:p>
    <w:p w14:paraId="3629D1BF"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按照参赛团队数设置：一等奖，二等奖，三等奖，优秀奖。初步拟定一等奖</w:t>
      </w:r>
      <w:r>
        <w:rPr>
          <w:rFonts w:ascii="Times New Roman Regular" w:eastAsia="仿宋_GB2312" w:hAnsi="Times New Roman Regular" w:cs="Times New Roman Regular"/>
          <w:sz w:val="28"/>
          <w:szCs w:val="28"/>
        </w:rPr>
        <w:t>3</w:t>
      </w:r>
      <w:r>
        <w:rPr>
          <w:rFonts w:ascii="Times New Roman Regular" w:eastAsia="仿宋_GB2312" w:hAnsi="Times New Roman Regular" w:cs="Times New Roman Regular"/>
          <w:sz w:val="28"/>
          <w:szCs w:val="28"/>
        </w:rPr>
        <w:t>个，二等奖</w:t>
      </w:r>
      <w:r>
        <w:rPr>
          <w:rFonts w:ascii="Times New Roman Regular" w:eastAsia="仿宋_GB2312" w:hAnsi="Times New Roman Regular" w:cs="Times New Roman Regular"/>
          <w:sz w:val="28"/>
          <w:szCs w:val="28"/>
        </w:rPr>
        <w:t>5</w:t>
      </w:r>
      <w:r>
        <w:rPr>
          <w:rFonts w:ascii="Times New Roman Regular" w:eastAsia="仿宋_GB2312" w:hAnsi="Times New Roman Regular" w:cs="Times New Roman Regular"/>
          <w:sz w:val="28"/>
          <w:szCs w:val="28"/>
        </w:rPr>
        <w:t>个，三等奖</w:t>
      </w:r>
      <w:r>
        <w:rPr>
          <w:rFonts w:ascii="Times New Roman Regular" w:eastAsia="仿宋_GB2312" w:hAnsi="Times New Roman Regular" w:cs="Times New Roman Regular"/>
          <w:sz w:val="28"/>
          <w:szCs w:val="28"/>
        </w:rPr>
        <w:t>7</w:t>
      </w:r>
      <w:r>
        <w:rPr>
          <w:rFonts w:ascii="Times New Roman Regular" w:eastAsia="仿宋_GB2312" w:hAnsi="Times New Roman Regular" w:cs="Times New Roman Regular"/>
          <w:sz w:val="28"/>
          <w:szCs w:val="28"/>
        </w:rPr>
        <w:t>个，优秀奖若干。各等级的具体获奖比例由竞赛委员会根据参赛规模的实际情况确定。同时，对获奖的团队颁发荣誉证书。</w:t>
      </w:r>
    </w:p>
    <w:p w14:paraId="7D605C8E" w14:textId="77777777" w:rsidR="006B7430" w:rsidRDefault="009B23F1">
      <w:pPr>
        <w:ind w:firstLineChars="200" w:firstLine="643"/>
        <w:rPr>
          <w:rFonts w:ascii="Times New Roman Regular" w:eastAsia="仿宋_GB2312" w:hAnsi="Times New Roman Regular" w:cs="Times New Roman Regular"/>
          <w:b/>
          <w:bCs/>
          <w:sz w:val="32"/>
          <w:szCs w:val="32"/>
        </w:rPr>
      </w:pPr>
      <w:r>
        <w:rPr>
          <w:rFonts w:ascii="Times New Roman Regular" w:eastAsia="仿宋_GB2312" w:hAnsi="Times New Roman Regular" w:cs="Times New Roman Regular"/>
          <w:b/>
          <w:bCs/>
          <w:sz w:val="32"/>
          <w:szCs w:val="32"/>
        </w:rPr>
        <w:t>七、其他说明</w:t>
      </w:r>
    </w:p>
    <w:p w14:paraId="74CBC16C"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1.</w:t>
      </w:r>
      <w:r>
        <w:rPr>
          <w:rFonts w:ascii="Times New Roman Regular" w:eastAsia="仿宋_GB2312" w:hAnsi="Times New Roman Regular" w:cs="Times New Roman Regular"/>
          <w:sz w:val="28"/>
          <w:szCs w:val="28"/>
        </w:rPr>
        <w:t>以上日程安排为初定时间，具体作品提交截止时间可能会随全国大学生节能减排社会实践与科技竞赛赛事通知会有调整。历届比赛</w:t>
      </w:r>
      <w:r>
        <w:rPr>
          <w:rFonts w:ascii="Times New Roman Regular" w:eastAsia="仿宋_GB2312" w:hAnsi="Times New Roman Regular" w:cs="Times New Roman Regular"/>
          <w:sz w:val="28"/>
          <w:szCs w:val="28"/>
        </w:rPr>
        <w:lastRenderedPageBreak/>
        <w:t>内容、获奖作品可进入全国大学生节能减排社会实践与科技竞赛官方网站</w:t>
      </w:r>
      <w:r>
        <w:rPr>
          <w:rFonts w:ascii="Times New Roman Regular" w:eastAsia="仿宋_GB2312" w:hAnsi="Times New Roman Regular" w:cs="Times New Roman Regular"/>
          <w:sz w:val="28"/>
          <w:szCs w:val="28"/>
        </w:rPr>
        <w:t>:https://www.jienengjianpai.org</w:t>
      </w:r>
    </w:p>
    <w:p w14:paraId="47C84698"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2.</w:t>
      </w:r>
      <w:r>
        <w:rPr>
          <w:rFonts w:ascii="Times New Roman Regular" w:eastAsia="仿宋_GB2312" w:hAnsi="Times New Roman Regular" w:cs="Times New Roman Regular"/>
          <w:sz w:val="28"/>
          <w:szCs w:val="28"/>
        </w:rPr>
        <w:t>参赛者及指导教师需签订诚信承诺书（附件</w:t>
      </w:r>
      <w:r>
        <w:rPr>
          <w:rFonts w:ascii="Times New Roman Regular" w:eastAsia="仿宋_GB2312" w:hAnsi="Times New Roman Regular" w:cs="Times New Roman Regular"/>
          <w:sz w:val="28"/>
          <w:szCs w:val="28"/>
        </w:rPr>
        <w:t>6</w:t>
      </w:r>
      <w:r>
        <w:rPr>
          <w:rFonts w:ascii="Times New Roman Regular" w:eastAsia="仿宋_GB2312" w:hAnsi="Times New Roman Regular" w:cs="Times New Roman Regular"/>
          <w:sz w:val="28"/>
          <w:szCs w:val="28"/>
        </w:rPr>
        <w:t>），一旦发现并查实学术不端问题，取消参赛资格。已获得全国大学生节能减排社会实践与科技竞赛二等奖及以上奖项的项目不得参报。</w:t>
      </w:r>
    </w:p>
    <w:p w14:paraId="582E8AF1" w14:textId="77777777"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特此通知</w:t>
      </w:r>
    </w:p>
    <w:p w14:paraId="1C7144C0" w14:textId="77777777" w:rsidR="003A4A48" w:rsidRDefault="003A4A48">
      <w:pPr>
        <w:ind w:firstLineChars="200" w:firstLine="560"/>
        <w:rPr>
          <w:rFonts w:ascii="Times New Roman Regular" w:eastAsia="仿宋_GB2312" w:hAnsi="Times New Roman Regular" w:cs="Times New Roman Regular"/>
          <w:sz w:val="28"/>
          <w:szCs w:val="28"/>
        </w:rPr>
      </w:pPr>
    </w:p>
    <w:p w14:paraId="69490085" w14:textId="24D50D70"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附件：</w:t>
      </w:r>
    </w:p>
    <w:p w14:paraId="30A5DD36" w14:textId="10FB7101"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附件</w:t>
      </w:r>
      <w:r>
        <w:rPr>
          <w:rFonts w:ascii="Times New Roman Regular" w:eastAsia="仿宋_GB2312" w:hAnsi="Times New Roman Regular" w:cs="Times New Roman Regular"/>
          <w:sz w:val="28"/>
          <w:szCs w:val="28"/>
        </w:rPr>
        <w:t xml:space="preserve">1 </w:t>
      </w:r>
      <w:r w:rsidR="005A5826">
        <w:rPr>
          <w:rFonts w:ascii="Times New Roman Regular" w:eastAsia="仿宋_GB2312" w:hAnsi="Times New Roman Regular" w:cs="Times New Roman Regular"/>
          <w:sz w:val="28"/>
          <w:szCs w:val="28"/>
        </w:rPr>
        <w:t xml:space="preserve"> </w:t>
      </w:r>
      <w:r>
        <w:rPr>
          <w:rFonts w:ascii="Times New Roman Regular" w:eastAsia="仿宋_GB2312" w:hAnsi="Times New Roman Regular" w:cs="Times New Roman Regular"/>
          <w:sz w:val="28"/>
          <w:szCs w:val="28"/>
        </w:rPr>
        <w:t>节能减排社会实践与科技竞赛报名表</w:t>
      </w:r>
    </w:p>
    <w:p w14:paraId="662433DC" w14:textId="4AAA9340"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附件</w:t>
      </w:r>
      <w:r>
        <w:rPr>
          <w:rFonts w:ascii="Times New Roman Regular" w:eastAsia="仿宋_GB2312" w:hAnsi="Times New Roman Regular" w:cs="Times New Roman Regular"/>
          <w:sz w:val="28"/>
          <w:szCs w:val="28"/>
        </w:rPr>
        <w:t xml:space="preserve">2  </w:t>
      </w:r>
      <w:r>
        <w:rPr>
          <w:rFonts w:ascii="Times New Roman Regular" w:eastAsia="仿宋_GB2312" w:hAnsi="Times New Roman Regular" w:cs="Times New Roman Regular"/>
          <w:sz w:val="28"/>
          <w:szCs w:val="28"/>
        </w:rPr>
        <w:t>科技竞赛作品类申报书</w:t>
      </w:r>
    </w:p>
    <w:p w14:paraId="15E6778F" w14:textId="0CDFC882"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附件</w:t>
      </w:r>
      <w:r>
        <w:rPr>
          <w:rFonts w:ascii="Times New Roman Regular" w:eastAsia="仿宋_GB2312" w:hAnsi="Times New Roman Regular" w:cs="Times New Roman Regular"/>
          <w:sz w:val="28"/>
          <w:szCs w:val="28"/>
        </w:rPr>
        <w:t xml:space="preserve">3  </w:t>
      </w:r>
      <w:r>
        <w:rPr>
          <w:rFonts w:ascii="Times New Roman Regular" w:eastAsia="仿宋_GB2312" w:hAnsi="Times New Roman Regular" w:cs="Times New Roman Regular"/>
          <w:sz w:val="28"/>
          <w:szCs w:val="28"/>
        </w:rPr>
        <w:t>科技竞赛作品类说明书格式规范</w:t>
      </w:r>
    </w:p>
    <w:p w14:paraId="45856D5C" w14:textId="001BD6EE"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附件</w:t>
      </w:r>
      <w:r>
        <w:rPr>
          <w:rFonts w:ascii="Times New Roman Regular" w:eastAsia="仿宋_GB2312" w:hAnsi="Times New Roman Regular" w:cs="Times New Roman Regular"/>
          <w:sz w:val="28"/>
          <w:szCs w:val="28"/>
        </w:rPr>
        <w:t xml:space="preserve">4  </w:t>
      </w:r>
      <w:r>
        <w:rPr>
          <w:rFonts w:ascii="Times New Roman Regular" w:eastAsia="仿宋_GB2312" w:hAnsi="Times New Roman Regular" w:cs="Times New Roman Regular"/>
          <w:sz w:val="28"/>
          <w:szCs w:val="28"/>
        </w:rPr>
        <w:t>社会实践报告类申报书</w:t>
      </w:r>
    </w:p>
    <w:p w14:paraId="2AC1360B" w14:textId="471128AD"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附件</w:t>
      </w:r>
      <w:r>
        <w:rPr>
          <w:rFonts w:ascii="Times New Roman Regular" w:eastAsia="仿宋_GB2312" w:hAnsi="Times New Roman Regular" w:cs="Times New Roman Regular"/>
          <w:sz w:val="28"/>
          <w:szCs w:val="28"/>
        </w:rPr>
        <w:t xml:space="preserve">5  </w:t>
      </w:r>
      <w:r>
        <w:rPr>
          <w:rFonts w:ascii="Times New Roman Regular" w:eastAsia="仿宋_GB2312" w:hAnsi="Times New Roman Regular" w:cs="Times New Roman Regular"/>
          <w:sz w:val="28"/>
          <w:szCs w:val="28"/>
        </w:rPr>
        <w:t>社会实践调查报告格式规范</w:t>
      </w:r>
    </w:p>
    <w:p w14:paraId="514312BF" w14:textId="192AFD3F" w:rsidR="006B7430" w:rsidRDefault="009B23F1">
      <w:pPr>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附件</w:t>
      </w:r>
      <w:r>
        <w:rPr>
          <w:rFonts w:ascii="Times New Roman Regular" w:eastAsia="仿宋_GB2312" w:hAnsi="Times New Roman Regular" w:cs="Times New Roman Regular"/>
          <w:sz w:val="28"/>
          <w:szCs w:val="28"/>
        </w:rPr>
        <w:t xml:space="preserve">6 </w:t>
      </w:r>
      <w:r w:rsidR="005A5826">
        <w:rPr>
          <w:rFonts w:ascii="Times New Roman Regular" w:eastAsia="仿宋_GB2312" w:hAnsi="Times New Roman Regular" w:cs="Times New Roman Regular"/>
          <w:sz w:val="28"/>
          <w:szCs w:val="28"/>
        </w:rPr>
        <w:t xml:space="preserve"> </w:t>
      </w:r>
      <w:r>
        <w:rPr>
          <w:rFonts w:ascii="Times New Roman Regular" w:eastAsia="仿宋_GB2312" w:hAnsi="Times New Roman Regular" w:cs="Times New Roman Regular"/>
          <w:sz w:val="28"/>
          <w:szCs w:val="28"/>
        </w:rPr>
        <w:t>诚信承诺书</w:t>
      </w:r>
    </w:p>
    <w:p w14:paraId="09BF7ACE" w14:textId="77777777" w:rsidR="006B7430" w:rsidRDefault="009B23F1">
      <w:pPr>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 xml:space="preserve">                                                                   </w:t>
      </w:r>
    </w:p>
    <w:p w14:paraId="343C9D83" w14:textId="77777777" w:rsidR="006B7430" w:rsidRDefault="006B7430">
      <w:pPr>
        <w:ind w:firstLineChars="1400" w:firstLine="3920"/>
        <w:rPr>
          <w:rFonts w:ascii="Times New Roman Regular" w:eastAsia="仿宋_GB2312" w:hAnsi="Times New Roman Regular" w:cs="Times New Roman Regular"/>
          <w:sz w:val="28"/>
          <w:szCs w:val="28"/>
        </w:rPr>
      </w:pPr>
    </w:p>
    <w:p w14:paraId="0A8177BF" w14:textId="77777777" w:rsidR="006B7430" w:rsidRDefault="006B7430">
      <w:pPr>
        <w:ind w:firstLineChars="1400" w:firstLine="3920"/>
        <w:rPr>
          <w:rFonts w:ascii="Times New Roman Regular" w:eastAsia="仿宋_GB2312" w:hAnsi="Times New Roman Regular" w:cs="Times New Roman Regular"/>
          <w:sz w:val="28"/>
          <w:szCs w:val="28"/>
        </w:rPr>
      </w:pPr>
    </w:p>
    <w:p w14:paraId="2758DCF8" w14:textId="77777777" w:rsidR="006B7430" w:rsidRDefault="006B7430">
      <w:pPr>
        <w:ind w:firstLineChars="1400" w:firstLine="3920"/>
        <w:rPr>
          <w:rFonts w:ascii="Times New Roman Regular" w:eastAsia="仿宋_GB2312" w:hAnsi="Times New Roman Regular" w:cs="Times New Roman Regular"/>
          <w:sz w:val="28"/>
          <w:szCs w:val="28"/>
        </w:rPr>
      </w:pPr>
    </w:p>
    <w:p w14:paraId="5CB11AD6" w14:textId="77777777" w:rsidR="006B7430" w:rsidRDefault="009B23F1">
      <w:pPr>
        <w:ind w:firstLineChars="1700" w:firstLine="47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化学与环境工程学院</w:t>
      </w:r>
      <w:r>
        <w:rPr>
          <w:rFonts w:ascii="Times New Roman Regular" w:eastAsia="仿宋_GB2312" w:hAnsi="Times New Roman Regular" w:cs="Times New Roman Regular"/>
          <w:sz w:val="28"/>
          <w:szCs w:val="28"/>
        </w:rPr>
        <w:t xml:space="preserve"> </w:t>
      </w:r>
      <w:r>
        <w:rPr>
          <w:rFonts w:ascii="Times New Roman Regular" w:eastAsia="仿宋_GB2312" w:hAnsi="Times New Roman Regular" w:cs="Times New Roman Regular"/>
          <w:sz w:val="28"/>
          <w:szCs w:val="28"/>
        </w:rPr>
        <w:t>教务处</w:t>
      </w:r>
    </w:p>
    <w:p w14:paraId="29C87B47" w14:textId="6682534A" w:rsidR="006B7430" w:rsidRDefault="009B23F1">
      <w:pPr>
        <w:ind w:firstLineChars="2200" w:firstLine="61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2026</w:t>
      </w:r>
      <w:r>
        <w:rPr>
          <w:rFonts w:ascii="Times New Roman Regular" w:eastAsia="仿宋_GB2312" w:hAnsi="Times New Roman Regular" w:cs="Times New Roman Regular"/>
          <w:sz w:val="28"/>
          <w:szCs w:val="28"/>
        </w:rPr>
        <w:t>年</w:t>
      </w:r>
      <w:r>
        <w:rPr>
          <w:rFonts w:ascii="Times New Roman Regular" w:eastAsia="仿宋_GB2312" w:hAnsi="Times New Roman Regular" w:cs="Times New Roman Regular"/>
          <w:sz w:val="28"/>
          <w:szCs w:val="28"/>
        </w:rPr>
        <w:t>4</w:t>
      </w:r>
      <w:r>
        <w:rPr>
          <w:rFonts w:ascii="Times New Roman Regular" w:eastAsia="仿宋_GB2312" w:hAnsi="Times New Roman Regular" w:cs="Times New Roman Regular"/>
          <w:sz w:val="28"/>
          <w:szCs w:val="28"/>
        </w:rPr>
        <w:t>月</w:t>
      </w:r>
      <w:r>
        <w:rPr>
          <w:rFonts w:ascii="Times New Roman Regular" w:eastAsia="仿宋_GB2312" w:hAnsi="Times New Roman Regular" w:cs="Times New Roman Regular" w:hint="eastAsia"/>
          <w:sz w:val="28"/>
          <w:szCs w:val="28"/>
        </w:rPr>
        <w:t>1</w:t>
      </w:r>
      <w:r w:rsidR="00510588">
        <w:rPr>
          <w:rFonts w:ascii="Times New Roman Regular" w:eastAsia="仿宋_GB2312" w:hAnsi="Times New Roman Regular" w:cs="Times New Roman Regular"/>
          <w:sz w:val="28"/>
          <w:szCs w:val="28"/>
        </w:rPr>
        <w:t>6</w:t>
      </w:r>
      <w:r>
        <w:rPr>
          <w:rFonts w:ascii="Times New Roman Regular" w:eastAsia="仿宋_GB2312" w:hAnsi="Times New Roman Regular" w:cs="Times New Roman Regular"/>
          <w:sz w:val="28"/>
          <w:szCs w:val="28"/>
        </w:rPr>
        <w:t>日</w:t>
      </w:r>
      <w:r>
        <w:rPr>
          <w:rFonts w:ascii="Times New Roman Regular" w:eastAsia="仿宋_GB2312" w:hAnsi="Times New Roman Regular" w:cs="Times New Roman Regular"/>
          <w:sz w:val="28"/>
          <w:szCs w:val="28"/>
        </w:rPr>
        <w:t xml:space="preserve">                                                                      </w:t>
      </w:r>
    </w:p>
    <w:sectPr w:rsidR="006B74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A5998" w14:textId="77777777" w:rsidR="00A028A6" w:rsidRDefault="00A028A6" w:rsidP="003A4A48">
      <w:r>
        <w:separator/>
      </w:r>
    </w:p>
  </w:endnote>
  <w:endnote w:type="continuationSeparator" w:id="0">
    <w:p w14:paraId="42671A1D" w14:textId="77777777" w:rsidR="00A028A6" w:rsidRDefault="00A028A6" w:rsidP="003A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New Roman Regular">
    <w:altName w:val="Times New Roman"/>
    <w:charset w:val="00"/>
    <w:family w:val="auto"/>
    <w:pitch w:val="default"/>
    <w:sig w:usb0="E0002AEF" w:usb1="C0007841" w:usb2="00000009" w:usb3="00000000" w:csb0="400001FF" w:csb1="FFFF0000"/>
  </w:font>
  <w:font w:name="仿宋_GB2312">
    <w:altName w:val="方正仿宋_GBK"/>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C30B1" w14:textId="77777777" w:rsidR="00A028A6" w:rsidRDefault="00A028A6" w:rsidP="003A4A48">
      <w:r>
        <w:separator/>
      </w:r>
    </w:p>
  </w:footnote>
  <w:footnote w:type="continuationSeparator" w:id="0">
    <w:p w14:paraId="07B0114D" w14:textId="77777777" w:rsidR="00A028A6" w:rsidRDefault="00A028A6" w:rsidP="003A4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66D913"/>
    <w:multiLevelType w:val="singleLevel"/>
    <w:tmpl w:val="ED66D913"/>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A9F"/>
    <w:rsid w:val="EDAADAA6"/>
    <w:rsid w:val="FF3EB591"/>
    <w:rsid w:val="00103BE7"/>
    <w:rsid w:val="001574CD"/>
    <w:rsid w:val="00230119"/>
    <w:rsid w:val="002E64F7"/>
    <w:rsid w:val="003A4A48"/>
    <w:rsid w:val="00510588"/>
    <w:rsid w:val="0055695C"/>
    <w:rsid w:val="005A5826"/>
    <w:rsid w:val="006B7430"/>
    <w:rsid w:val="006C6A9F"/>
    <w:rsid w:val="009B23F1"/>
    <w:rsid w:val="009B56D7"/>
    <w:rsid w:val="00A028A6"/>
    <w:rsid w:val="00CD3641"/>
    <w:rsid w:val="00E36DCB"/>
    <w:rsid w:val="00EF0234"/>
    <w:rsid w:val="1E047BDF"/>
    <w:rsid w:val="232748D0"/>
    <w:rsid w:val="2F807842"/>
    <w:rsid w:val="3D0C0967"/>
    <w:rsid w:val="3E9B12F7"/>
    <w:rsid w:val="409F1AF2"/>
    <w:rsid w:val="42703746"/>
    <w:rsid w:val="519A433C"/>
    <w:rsid w:val="60E54094"/>
    <w:rsid w:val="61F730E4"/>
    <w:rsid w:val="7AE37522"/>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8FA69"/>
  <w15:docId w15:val="{142C6271-9252-4509-93C3-D275F5A07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pPr>
      <w:spacing w:before="160" w:after="160"/>
      <w:jc w:val="center"/>
    </w:pPr>
    <w:rPr>
      <w:i/>
      <w:iCs/>
      <w:color w:val="404040" w:themeColor="text1" w:themeTint="BF"/>
    </w:rPr>
  </w:style>
  <w:style w:type="character" w:customStyle="1" w:styleId="a8">
    <w:name w:val="引用 字符"/>
    <w:basedOn w:val="a0"/>
    <w:link w:val="a7"/>
    <w:uiPriority w:val="29"/>
    <w:qFormat/>
    <w:rPr>
      <w:i/>
      <w:iCs/>
      <w:color w:val="404040" w:themeColor="text1" w:themeTint="BF"/>
    </w:rPr>
  </w:style>
  <w:style w:type="paragraph" w:styleId="a9">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a">
    <w:name w:val="Intense Quote"/>
    <w:basedOn w:val="a"/>
    <w:next w:val="a"/>
    <w:link w:val="ab"/>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明显引用 字符"/>
    <w:basedOn w:val="a0"/>
    <w:link w:val="aa"/>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styleId="ac">
    <w:name w:val="header"/>
    <w:basedOn w:val="a"/>
    <w:link w:val="ad"/>
    <w:uiPriority w:val="99"/>
    <w:unhideWhenUsed/>
    <w:rsid w:val="003A4A48"/>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3A4A48"/>
    <w:rPr>
      <w:rFonts w:asciiTheme="minorHAnsi" w:eastAsiaTheme="minorEastAsia" w:hAnsiTheme="minorHAnsi" w:cstheme="minorBidi"/>
      <w:kern w:val="2"/>
      <w:sz w:val="18"/>
      <w:szCs w:val="18"/>
    </w:rPr>
  </w:style>
  <w:style w:type="paragraph" w:styleId="ae">
    <w:name w:val="footer"/>
    <w:basedOn w:val="a"/>
    <w:link w:val="af"/>
    <w:uiPriority w:val="99"/>
    <w:unhideWhenUsed/>
    <w:rsid w:val="003A4A48"/>
    <w:pPr>
      <w:tabs>
        <w:tab w:val="center" w:pos="4153"/>
        <w:tab w:val="right" w:pos="8306"/>
      </w:tabs>
      <w:snapToGrid w:val="0"/>
      <w:jc w:val="left"/>
    </w:pPr>
    <w:rPr>
      <w:sz w:val="18"/>
      <w:szCs w:val="18"/>
    </w:rPr>
  </w:style>
  <w:style w:type="character" w:customStyle="1" w:styleId="af">
    <w:name w:val="页脚 字符"/>
    <w:basedOn w:val="a0"/>
    <w:link w:val="ae"/>
    <w:uiPriority w:val="99"/>
    <w:rsid w:val="003A4A4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282</Words>
  <Characters>1611</Characters>
  <Application>Microsoft Office Word</Application>
  <DocSecurity>0</DocSecurity>
  <Lines>13</Lines>
  <Paragraphs>3</Paragraphs>
  <ScaleCrop>false</ScaleCrop>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茂杰 凌</dc:creator>
  <cp:lastModifiedBy>光绪 杨</cp:lastModifiedBy>
  <cp:revision>5</cp:revision>
  <dcterms:created xsi:type="dcterms:W3CDTF">2026-04-13T00:04:00Z</dcterms:created>
  <dcterms:modified xsi:type="dcterms:W3CDTF">2026-04-16T02:28:00Z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eyJoZGlkIjoiZTY2YmRiMzI0NGYyOTg1YTFlNjFkZGVjODIxOTBkMDYiLCJ1c2VySWQiOiIxNDIyODk3OTgzIn0=</vt:lpwstr>
  </property>
  <property fmtid="{D5CDD505-2E9C-101B-9397-08002B2CF9AE}" pid="3" name="KSOProductBuildVer">
    <vt:lpwstr>2052-12.1.25205.25205</vt:lpwstr>
  </property>
  <property fmtid="{D5CDD505-2E9C-101B-9397-08002B2CF9AE}" pid="4" name="ICV">
    <vt:lpwstr>ADF7BA2E8F3D7969A478DC693E431482_43</vt:lpwstr>
  </property>
</Properties>
</file>