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4890E4" w14:textId="66E43D12" w:rsidR="004141CF" w:rsidRPr="00363B74" w:rsidRDefault="003810CF" w:rsidP="00B779E3">
      <w:pPr>
        <w:widowControl/>
        <w:shd w:val="clear" w:color="auto" w:fill="FFFFFF"/>
        <w:spacing w:line="640" w:lineRule="exact"/>
        <w:jc w:val="center"/>
        <w:rPr>
          <w:rFonts w:ascii="方正小标宋_GBK" w:eastAsia="方正小标宋_GBK" w:hAnsi="Helvetica" w:cs="宋体"/>
          <w:b/>
          <w:bCs/>
          <w:kern w:val="0"/>
          <w:sz w:val="44"/>
          <w:szCs w:val="44"/>
        </w:rPr>
      </w:pPr>
      <w:bookmarkStart w:id="0" w:name="OLE_LINK3"/>
      <w:bookmarkStart w:id="1" w:name="OLE_LINK4"/>
      <w:r w:rsidRPr="00363B74">
        <w:rPr>
          <w:rFonts w:ascii="方正小标宋_GBK" w:eastAsia="方正小标宋_GBK" w:hAnsi="Helvetica" w:cs="宋体" w:hint="eastAsia"/>
          <w:b/>
          <w:bCs/>
          <w:kern w:val="0"/>
          <w:sz w:val="44"/>
          <w:szCs w:val="44"/>
        </w:rPr>
        <w:t>关于</w:t>
      </w:r>
      <w:r w:rsidR="008D263C" w:rsidRPr="00363B74">
        <w:rPr>
          <w:rFonts w:ascii="方正小标宋_GBK" w:eastAsia="方正小标宋_GBK" w:hAnsi="Helvetica" w:cs="宋体" w:hint="eastAsia"/>
          <w:b/>
          <w:bCs/>
          <w:kern w:val="0"/>
          <w:sz w:val="44"/>
          <w:szCs w:val="44"/>
        </w:rPr>
        <w:t>做好</w:t>
      </w:r>
      <w:r w:rsidRPr="00363B74">
        <w:rPr>
          <w:rFonts w:ascii="方正小标宋_GBK" w:eastAsia="方正小标宋_GBK" w:hAnsi="Helvetica" w:cs="宋体" w:hint="eastAsia"/>
          <w:b/>
          <w:bCs/>
          <w:kern w:val="0"/>
          <w:sz w:val="44"/>
          <w:szCs w:val="44"/>
        </w:rPr>
        <w:t>202</w:t>
      </w:r>
      <w:r w:rsidRPr="00363B74">
        <w:rPr>
          <w:rFonts w:ascii="方正小标宋_GBK" w:eastAsia="方正小标宋_GBK" w:hAnsi="Helvetica" w:cs="宋体"/>
          <w:b/>
          <w:bCs/>
          <w:kern w:val="0"/>
          <w:sz w:val="44"/>
          <w:szCs w:val="44"/>
        </w:rPr>
        <w:t>6</w:t>
      </w:r>
      <w:r w:rsidRPr="00363B74">
        <w:rPr>
          <w:rFonts w:ascii="方正小标宋_GBK" w:eastAsia="方正小标宋_GBK" w:hAnsi="Helvetica" w:cs="宋体" w:hint="eastAsia"/>
          <w:b/>
          <w:bCs/>
          <w:kern w:val="0"/>
          <w:sz w:val="44"/>
          <w:szCs w:val="44"/>
        </w:rPr>
        <w:t>届本科毕业论文（设计）</w:t>
      </w:r>
    </w:p>
    <w:p w14:paraId="75DAC0B8" w14:textId="0BEB4F0D" w:rsidR="00836AA9" w:rsidRDefault="003810CF" w:rsidP="00B779E3">
      <w:pPr>
        <w:widowControl/>
        <w:shd w:val="clear" w:color="auto" w:fill="FFFFFF"/>
        <w:spacing w:line="640" w:lineRule="exact"/>
        <w:jc w:val="center"/>
        <w:rPr>
          <w:rFonts w:ascii="Helvetica" w:eastAsia="宋体" w:hAnsi="Helvetica" w:cs="宋体"/>
          <w:color w:val="444444"/>
          <w:kern w:val="0"/>
          <w:szCs w:val="21"/>
        </w:rPr>
      </w:pPr>
      <w:r w:rsidRPr="00363B74">
        <w:rPr>
          <w:rFonts w:ascii="方正小标宋_GBK" w:eastAsia="方正小标宋_GBK" w:hAnsi="Helvetica" w:cs="宋体" w:hint="eastAsia"/>
          <w:b/>
          <w:bCs/>
          <w:kern w:val="0"/>
          <w:sz w:val="44"/>
          <w:szCs w:val="44"/>
        </w:rPr>
        <w:t>后期</w:t>
      </w:r>
      <w:r w:rsidRPr="00363B74">
        <w:rPr>
          <w:rFonts w:ascii="方正小标宋_GBK" w:eastAsia="方正小标宋_GBK" w:hAnsi="Helvetica" w:cs="宋体"/>
          <w:b/>
          <w:bCs/>
          <w:kern w:val="0"/>
          <w:sz w:val="44"/>
          <w:szCs w:val="44"/>
        </w:rPr>
        <w:t>工作</w:t>
      </w:r>
      <w:r w:rsidRPr="00363B74">
        <w:rPr>
          <w:rFonts w:ascii="方正小标宋_GBK" w:eastAsia="方正小标宋_GBK" w:hAnsi="Helvetica" w:cs="宋体" w:hint="eastAsia"/>
          <w:b/>
          <w:bCs/>
          <w:kern w:val="0"/>
          <w:sz w:val="44"/>
          <w:szCs w:val="44"/>
        </w:rPr>
        <w:t>的通知</w:t>
      </w:r>
      <w:bookmarkEnd w:id="0"/>
      <w:bookmarkEnd w:id="1"/>
    </w:p>
    <w:p w14:paraId="58AC1C3B" w14:textId="77777777" w:rsidR="00B779E3" w:rsidRDefault="00B779E3" w:rsidP="00B779E3">
      <w:pPr>
        <w:widowControl/>
        <w:shd w:val="clear" w:color="auto" w:fill="FFFFFF"/>
        <w:spacing w:line="560" w:lineRule="exact"/>
        <w:rPr>
          <w:rFonts w:ascii="Times New Roman" w:eastAsia="方正仿宋_GBK" w:hAnsi="Times New Roman" w:cs="宋体"/>
          <w:color w:val="444444"/>
          <w:kern w:val="0"/>
          <w:sz w:val="32"/>
          <w:szCs w:val="32"/>
        </w:rPr>
      </w:pPr>
    </w:p>
    <w:p w14:paraId="46C2C93F" w14:textId="43EF9175" w:rsidR="00836AA9" w:rsidRPr="00363B74" w:rsidRDefault="003810CF" w:rsidP="00B779E3">
      <w:pPr>
        <w:widowControl/>
        <w:shd w:val="clear" w:color="auto" w:fill="FFFFFF"/>
        <w:spacing w:line="560" w:lineRule="exact"/>
        <w:rPr>
          <w:rFonts w:ascii="Times New Roman" w:eastAsia="方正仿宋_GBK" w:hAnsi="Times New Roman" w:cs="宋体"/>
          <w:kern w:val="0"/>
          <w:szCs w:val="21"/>
        </w:rPr>
      </w:pPr>
      <w:bookmarkStart w:id="2" w:name="_GoBack"/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各二级学院：</w:t>
      </w:r>
    </w:p>
    <w:p w14:paraId="39AF40AA" w14:textId="6C0DA4FF" w:rsidR="00836AA9" w:rsidRPr="00363B74" w:rsidRDefault="00B779E3" w:rsidP="00B779E3">
      <w:pPr>
        <w:widowControl/>
        <w:shd w:val="clear" w:color="auto" w:fill="FFFFFF"/>
        <w:spacing w:line="560" w:lineRule="exact"/>
        <w:rPr>
          <w:rFonts w:ascii="Times New Roman" w:eastAsia="方正仿宋_GBK" w:hAnsi="Times New Roman" w:cs="宋体"/>
          <w:kern w:val="0"/>
          <w:sz w:val="32"/>
          <w:szCs w:val="32"/>
        </w:rPr>
      </w:pP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 </w:t>
      </w:r>
      <w:r w:rsidRPr="00363B74">
        <w:rPr>
          <w:rFonts w:ascii="Times New Roman" w:eastAsia="方正仿宋_GBK" w:hAnsi="Times New Roman" w:cs="宋体"/>
          <w:kern w:val="0"/>
          <w:sz w:val="32"/>
          <w:szCs w:val="32"/>
        </w:rPr>
        <w:t xml:space="preserve">    </w:t>
      </w:r>
      <w:r w:rsidR="003810CF"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根据《重庆文理学院本科毕业论文（设计）管理办法》（重文理教〔</w:t>
      </w:r>
      <w:r w:rsidR="003810CF"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2022</w:t>
      </w:r>
      <w:r w:rsidR="003810CF"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〕</w:t>
      </w:r>
      <w:r w:rsidR="003810CF"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2</w:t>
      </w:r>
      <w:r w:rsidR="003810CF"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号）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相关规定</w:t>
      </w:r>
      <w:r w:rsidR="003810CF"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，结合</w:t>
      </w:r>
      <w:r w:rsidR="003810CF"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2026</w:t>
      </w:r>
      <w:r w:rsidR="003810CF"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届本科毕业论文（设计）工作实际，现就</w:t>
      </w:r>
      <w:r w:rsidR="003810CF"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2026</w:t>
      </w:r>
      <w:r w:rsidR="003810CF"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届毕业论文（设计）后期主要工作通知如下：</w:t>
      </w:r>
    </w:p>
    <w:p w14:paraId="62F7E6E8" w14:textId="77777777" w:rsidR="00836AA9" w:rsidRPr="00363B74" w:rsidRDefault="003810CF" w:rsidP="00B779E3">
      <w:pPr>
        <w:widowControl/>
        <w:shd w:val="clear" w:color="auto" w:fill="FFFFFF"/>
        <w:spacing w:line="560" w:lineRule="exact"/>
        <w:ind w:firstLine="645"/>
        <w:rPr>
          <w:rFonts w:ascii="方正黑体_GBK" w:eastAsia="方正黑体_GBK" w:hAnsi="Times New Roman" w:cs="宋体"/>
          <w:kern w:val="0"/>
          <w:szCs w:val="21"/>
        </w:rPr>
      </w:pPr>
      <w:r w:rsidRPr="00363B74">
        <w:rPr>
          <w:rFonts w:ascii="方正黑体_GBK" w:eastAsia="方正黑体_GBK" w:hAnsi="Times New Roman" w:cs="宋体" w:hint="eastAsia"/>
          <w:bCs/>
          <w:kern w:val="0"/>
          <w:sz w:val="32"/>
          <w:szCs w:val="32"/>
        </w:rPr>
        <w:t>一、2026年优秀毕业论文（设计）和优秀指导教师评选</w:t>
      </w:r>
    </w:p>
    <w:p w14:paraId="13509E3D" w14:textId="77777777" w:rsidR="00836AA9" w:rsidRPr="00363B74" w:rsidRDefault="003810CF" w:rsidP="00B779E3">
      <w:pPr>
        <w:widowControl/>
        <w:shd w:val="clear" w:color="auto" w:fill="FFFFFF"/>
        <w:spacing w:line="560" w:lineRule="exact"/>
        <w:ind w:firstLine="645"/>
        <w:rPr>
          <w:rFonts w:ascii="方正楷体_GBK" w:eastAsia="方正楷体_GBK" w:hAnsi="Times New Roman" w:cs="宋体"/>
          <w:kern w:val="0"/>
          <w:szCs w:val="21"/>
        </w:rPr>
      </w:pPr>
      <w:r w:rsidRPr="00363B74">
        <w:rPr>
          <w:rFonts w:ascii="方正楷体_GBK" w:eastAsia="方正楷体_GBK" w:hAnsi="Times New Roman" w:cs="宋体" w:hint="eastAsia"/>
          <w:bCs/>
          <w:kern w:val="0"/>
          <w:sz w:val="32"/>
          <w:szCs w:val="32"/>
        </w:rPr>
        <w:t>（一）推荐数量及要求</w:t>
      </w:r>
    </w:p>
    <w:p w14:paraId="16D353E4" w14:textId="002FC4CF" w:rsidR="00836AA9" w:rsidRPr="00363B74" w:rsidRDefault="003810CF" w:rsidP="00B779E3">
      <w:pPr>
        <w:widowControl/>
        <w:shd w:val="clear" w:color="auto" w:fill="FFFFFF"/>
        <w:spacing w:line="560" w:lineRule="exact"/>
        <w:ind w:firstLine="645"/>
        <w:rPr>
          <w:rFonts w:ascii="Times New Roman" w:eastAsia="方正仿宋_GBK" w:hAnsi="Times New Roman" w:cs="宋体"/>
          <w:b/>
          <w:kern w:val="0"/>
          <w:szCs w:val="21"/>
        </w:rPr>
      </w:pPr>
      <w:r w:rsidRPr="00363B74">
        <w:rPr>
          <w:rFonts w:ascii="Times New Roman" w:eastAsia="方正仿宋_GBK" w:hAnsi="Times New Roman" w:cs="宋体" w:hint="eastAsia"/>
          <w:b/>
          <w:bCs/>
          <w:kern w:val="0"/>
          <w:sz w:val="32"/>
          <w:szCs w:val="32"/>
        </w:rPr>
        <w:t>1</w:t>
      </w:r>
      <w:r w:rsidR="00B779E3" w:rsidRPr="00363B74">
        <w:rPr>
          <w:rFonts w:ascii="Times New Roman" w:eastAsia="方正仿宋_GBK" w:hAnsi="Times New Roman" w:cs="宋体"/>
          <w:b/>
          <w:bCs/>
          <w:kern w:val="0"/>
          <w:sz w:val="32"/>
          <w:szCs w:val="32"/>
        </w:rPr>
        <w:t>.</w:t>
      </w:r>
      <w:r w:rsidRPr="00363B74">
        <w:rPr>
          <w:rFonts w:ascii="Times New Roman" w:eastAsia="方正仿宋_GBK" w:hAnsi="Times New Roman" w:cs="宋体" w:hint="eastAsia"/>
          <w:b/>
          <w:bCs/>
          <w:kern w:val="0"/>
          <w:sz w:val="32"/>
          <w:szCs w:val="32"/>
        </w:rPr>
        <w:t>校级优秀毕业论文（设计）</w:t>
      </w:r>
    </w:p>
    <w:p w14:paraId="4446217A" w14:textId="3CB2FE4D" w:rsidR="00836AA9" w:rsidRPr="00363B74" w:rsidRDefault="003810CF" w:rsidP="00B779E3">
      <w:pPr>
        <w:widowControl/>
        <w:shd w:val="clear" w:color="auto" w:fill="FFFFFF"/>
        <w:spacing w:line="560" w:lineRule="exact"/>
        <w:ind w:firstLine="645"/>
        <w:rPr>
          <w:rFonts w:ascii="Times New Roman" w:eastAsia="方正仿宋_GBK" w:hAnsi="Times New Roman" w:cs="宋体"/>
          <w:kern w:val="0"/>
          <w:szCs w:val="21"/>
        </w:rPr>
      </w:pP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学生本人申请，填写《重庆文理学院</w:t>
      </w:r>
      <w:r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2026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届优秀</w:t>
      </w:r>
      <w:r w:rsidR="0049085A"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本科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毕业论文（设计）推荐表》（附件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1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）。二级学院按不超过答辩学生数</w:t>
      </w:r>
      <w:r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10%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的比例向学校推荐，毕业论文（设计）过程成绩（</w:t>
      </w:r>
      <w:r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85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分以上）且最终综合成绩</w:t>
      </w:r>
      <w:r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90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分以上，并填写《重庆文理学院</w:t>
      </w:r>
      <w:r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2026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届优秀</w:t>
      </w:r>
      <w:r w:rsidR="00E1380B"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本科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毕业论文（设计）推荐汇总表》（附件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2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）。</w:t>
      </w:r>
    </w:p>
    <w:p w14:paraId="517F2261" w14:textId="77777777" w:rsidR="00836AA9" w:rsidRPr="00363B74" w:rsidRDefault="003810CF" w:rsidP="00B779E3">
      <w:pPr>
        <w:widowControl/>
        <w:shd w:val="clear" w:color="auto" w:fill="FFFFFF"/>
        <w:spacing w:line="560" w:lineRule="exact"/>
        <w:ind w:firstLine="645"/>
        <w:rPr>
          <w:rFonts w:ascii="Times New Roman" w:eastAsia="方正仿宋_GBK" w:hAnsi="Times New Roman" w:cs="宋体"/>
          <w:b/>
          <w:kern w:val="0"/>
          <w:szCs w:val="21"/>
        </w:rPr>
      </w:pPr>
      <w:r w:rsidRPr="00363B74">
        <w:rPr>
          <w:rFonts w:ascii="Times New Roman" w:eastAsia="方正仿宋_GBK" w:hAnsi="Times New Roman" w:cs="宋体" w:hint="eastAsia"/>
          <w:b/>
          <w:bCs/>
          <w:kern w:val="0"/>
          <w:sz w:val="32"/>
          <w:szCs w:val="32"/>
        </w:rPr>
        <w:t>2</w:t>
      </w:r>
      <w:r w:rsidRPr="00363B74">
        <w:rPr>
          <w:rFonts w:ascii="Times New Roman" w:eastAsia="方正仿宋_GBK" w:hAnsi="Times New Roman" w:cs="宋体"/>
          <w:b/>
          <w:bCs/>
          <w:kern w:val="0"/>
          <w:sz w:val="32"/>
          <w:szCs w:val="32"/>
        </w:rPr>
        <w:t>.</w:t>
      </w:r>
      <w:r w:rsidRPr="00363B74">
        <w:rPr>
          <w:rFonts w:ascii="Times New Roman" w:eastAsia="方正仿宋_GBK" w:hAnsi="Times New Roman" w:cs="宋体" w:hint="eastAsia"/>
          <w:b/>
          <w:bCs/>
          <w:kern w:val="0"/>
          <w:sz w:val="32"/>
          <w:szCs w:val="32"/>
        </w:rPr>
        <w:t>市级优秀毕业论文（设计）</w:t>
      </w:r>
    </w:p>
    <w:p w14:paraId="1556D402" w14:textId="63C62B58" w:rsidR="00836AA9" w:rsidRPr="00363B74" w:rsidRDefault="003810CF" w:rsidP="00B779E3">
      <w:pPr>
        <w:widowControl/>
        <w:shd w:val="clear" w:color="auto" w:fill="FFFFFF"/>
        <w:spacing w:line="560" w:lineRule="exact"/>
        <w:ind w:firstLine="645"/>
        <w:rPr>
          <w:rFonts w:ascii="Times New Roman" w:eastAsia="方正仿宋_GBK" w:hAnsi="Times New Roman" w:cs="宋体"/>
          <w:kern w:val="0"/>
          <w:szCs w:val="21"/>
        </w:rPr>
      </w:pP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学生本人申请，填写《</w:t>
      </w:r>
      <w:r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2026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年重庆市优秀</w:t>
      </w:r>
      <w:r w:rsidR="00E1380B"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本科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毕业论文（设计）推荐表》（附件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3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）。二级学院每个专业最多可推荐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1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篇重庆市优秀毕业论文（设计），并填写《</w:t>
      </w:r>
      <w:r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2026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年重庆市优秀</w:t>
      </w:r>
      <w:r w:rsidR="00E1380B"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本科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毕业论文（设计）推荐汇总表》（附件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4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）。</w:t>
      </w:r>
    </w:p>
    <w:p w14:paraId="3F10125D" w14:textId="77777777" w:rsidR="00836AA9" w:rsidRPr="00363B74" w:rsidRDefault="003810CF" w:rsidP="00B779E3">
      <w:pPr>
        <w:widowControl/>
        <w:shd w:val="clear" w:color="auto" w:fill="FFFFFF"/>
        <w:spacing w:line="560" w:lineRule="exact"/>
        <w:ind w:firstLine="645"/>
        <w:rPr>
          <w:rFonts w:ascii="Times New Roman" w:eastAsia="方正仿宋_GBK" w:hAnsi="Times New Roman" w:cs="宋体"/>
          <w:kern w:val="0"/>
          <w:szCs w:val="21"/>
        </w:rPr>
      </w:pP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满足以下条件，可申请</w:t>
      </w:r>
      <w:r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2026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年重庆市优秀本科毕业论文（设计）：</w:t>
      </w:r>
    </w:p>
    <w:p w14:paraId="669D581E" w14:textId="77777777" w:rsidR="00836AA9" w:rsidRPr="00363B74" w:rsidRDefault="003810CF" w:rsidP="00B779E3">
      <w:pPr>
        <w:widowControl/>
        <w:shd w:val="clear" w:color="auto" w:fill="FFFFFF"/>
        <w:spacing w:line="560" w:lineRule="exact"/>
        <w:ind w:firstLine="645"/>
        <w:rPr>
          <w:rFonts w:ascii="Times New Roman" w:eastAsia="方正仿宋_GBK" w:hAnsi="Times New Roman" w:cs="宋体"/>
          <w:kern w:val="0"/>
          <w:szCs w:val="21"/>
        </w:rPr>
      </w:pP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lastRenderedPageBreak/>
        <w:t>（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1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）</w:t>
      </w:r>
      <w:r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2026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届校级优秀本科毕业论文（设计）；</w:t>
      </w:r>
    </w:p>
    <w:p w14:paraId="3D4A6B0A" w14:textId="77777777" w:rsidR="00836AA9" w:rsidRPr="00363B74" w:rsidRDefault="003810CF" w:rsidP="00B779E3">
      <w:pPr>
        <w:widowControl/>
        <w:shd w:val="clear" w:color="auto" w:fill="FFFFFF"/>
        <w:spacing w:line="560" w:lineRule="exact"/>
        <w:ind w:firstLine="645"/>
        <w:rPr>
          <w:rFonts w:ascii="Times New Roman" w:eastAsia="方正仿宋_GBK" w:hAnsi="Times New Roman" w:cs="宋体"/>
          <w:kern w:val="0"/>
          <w:szCs w:val="21"/>
        </w:rPr>
      </w:pP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（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2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）选题科学，论证充分，符合本专业培养目标与教学要求；</w:t>
      </w:r>
    </w:p>
    <w:p w14:paraId="6AF926F0" w14:textId="77777777" w:rsidR="00836AA9" w:rsidRPr="00363B74" w:rsidRDefault="003810CF" w:rsidP="00B779E3">
      <w:pPr>
        <w:widowControl/>
        <w:shd w:val="clear" w:color="auto" w:fill="FFFFFF"/>
        <w:spacing w:line="560" w:lineRule="exact"/>
        <w:ind w:firstLine="645"/>
        <w:rPr>
          <w:rFonts w:ascii="Times New Roman" w:eastAsia="方正仿宋_GBK" w:hAnsi="Times New Roman" w:cs="宋体"/>
          <w:kern w:val="0"/>
          <w:szCs w:val="21"/>
        </w:rPr>
      </w:pP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（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3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）能够较好地体现本专业基本知识、基本技能的综合应用；</w:t>
      </w:r>
    </w:p>
    <w:p w14:paraId="7357A9E3" w14:textId="77777777" w:rsidR="00836AA9" w:rsidRPr="00363B74" w:rsidRDefault="003810CF" w:rsidP="00B779E3">
      <w:pPr>
        <w:widowControl/>
        <w:shd w:val="clear" w:color="auto" w:fill="FFFFFF"/>
        <w:spacing w:line="560" w:lineRule="exact"/>
        <w:ind w:firstLine="645"/>
        <w:rPr>
          <w:rFonts w:ascii="Times New Roman" w:eastAsia="方正仿宋_GBK" w:hAnsi="Times New Roman" w:cs="宋体"/>
          <w:kern w:val="0"/>
          <w:szCs w:val="21"/>
        </w:rPr>
      </w:pP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（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4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）具有一定的创新性，或具有一定的学术水平和独到见解，或具有一定的实践应用（参考）价值。</w:t>
      </w:r>
    </w:p>
    <w:p w14:paraId="051D6E77" w14:textId="77777777" w:rsidR="00836AA9" w:rsidRPr="00363B74" w:rsidRDefault="003810CF" w:rsidP="00B779E3">
      <w:pPr>
        <w:widowControl/>
        <w:shd w:val="clear" w:color="auto" w:fill="FFFFFF"/>
        <w:spacing w:line="560" w:lineRule="exact"/>
        <w:ind w:firstLine="645"/>
        <w:rPr>
          <w:rFonts w:ascii="Times New Roman" w:eastAsia="方正仿宋_GBK" w:hAnsi="Times New Roman" w:cs="宋体"/>
          <w:b/>
          <w:bCs/>
          <w:kern w:val="0"/>
          <w:sz w:val="32"/>
          <w:szCs w:val="32"/>
        </w:rPr>
      </w:pPr>
      <w:r w:rsidRPr="00363B74">
        <w:rPr>
          <w:rFonts w:ascii="Times New Roman" w:eastAsia="方正仿宋_GBK" w:hAnsi="Times New Roman" w:cs="宋体" w:hint="eastAsia"/>
          <w:b/>
          <w:bCs/>
          <w:kern w:val="0"/>
          <w:sz w:val="32"/>
          <w:szCs w:val="32"/>
        </w:rPr>
        <w:t>3</w:t>
      </w:r>
      <w:r w:rsidRPr="00363B74">
        <w:rPr>
          <w:rFonts w:ascii="Times New Roman" w:eastAsia="方正仿宋_GBK" w:hAnsi="Times New Roman" w:cs="宋体"/>
          <w:b/>
          <w:bCs/>
          <w:kern w:val="0"/>
          <w:sz w:val="32"/>
          <w:szCs w:val="32"/>
        </w:rPr>
        <w:t>.</w:t>
      </w:r>
      <w:r w:rsidRPr="00363B74">
        <w:rPr>
          <w:rFonts w:ascii="Times New Roman" w:eastAsia="方正仿宋_GBK" w:hAnsi="Times New Roman" w:cs="宋体" w:hint="eastAsia"/>
          <w:b/>
          <w:bCs/>
          <w:kern w:val="0"/>
          <w:sz w:val="32"/>
          <w:szCs w:val="32"/>
        </w:rPr>
        <w:t>优秀毕业论文（设计）指导教师</w:t>
      </w:r>
    </w:p>
    <w:p w14:paraId="55238E97" w14:textId="446F6B40" w:rsidR="00836AA9" w:rsidRPr="00363B74" w:rsidRDefault="003810CF" w:rsidP="00B779E3">
      <w:pPr>
        <w:widowControl/>
        <w:shd w:val="clear" w:color="auto" w:fill="FFFFFF"/>
        <w:spacing w:line="560" w:lineRule="exact"/>
        <w:ind w:firstLine="645"/>
        <w:rPr>
          <w:rFonts w:ascii="Times New Roman" w:eastAsia="方正仿宋_GBK" w:hAnsi="Times New Roman" w:cs="宋体"/>
          <w:kern w:val="0"/>
          <w:szCs w:val="21"/>
        </w:rPr>
      </w:pP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指导教师本人申请，填写《重庆文理学院</w:t>
      </w:r>
      <w:r w:rsidR="00D525D0"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2</w:t>
      </w:r>
      <w:r w:rsidR="00D525D0" w:rsidRPr="00363B74">
        <w:rPr>
          <w:rFonts w:ascii="Times New Roman" w:eastAsia="方正仿宋_GBK" w:hAnsi="Times New Roman" w:cs="宋体"/>
          <w:kern w:val="0"/>
          <w:sz w:val="32"/>
          <w:szCs w:val="32"/>
        </w:rPr>
        <w:t>026</w:t>
      </w:r>
      <w:r w:rsidR="00D525D0" w:rsidRPr="00363B74">
        <w:rPr>
          <w:rFonts w:ascii="Times New Roman" w:eastAsia="方正仿宋_GBK" w:hAnsi="Times New Roman" w:cs="宋体"/>
          <w:kern w:val="0"/>
          <w:sz w:val="32"/>
          <w:szCs w:val="32"/>
        </w:rPr>
        <w:t>届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优秀</w:t>
      </w:r>
      <w:r w:rsidR="00D525D0"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本科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毕业论文（设计）指导教师推荐表》（附件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5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）。二级学院根据本科毕业论文（设计）工作成效，按不超过指导教师人数</w:t>
      </w:r>
      <w:r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5%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的比例向学校推荐，填写《重庆文理学院</w:t>
      </w:r>
      <w:r w:rsidR="00D525D0"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2</w:t>
      </w:r>
      <w:r w:rsidR="00D525D0" w:rsidRPr="00363B74">
        <w:rPr>
          <w:rFonts w:ascii="Times New Roman" w:eastAsia="方正仿宋_GBK" w:hAnsi="Times New Roman" w:cs="宋体"/>
          <w:kern w:val="0"/>
          <w:sz w:val="32"/>
          <w:szCs w:val="32"/>
        </w:rPr>
        <w:t>026</w:t>
      </w:r>
      <w:r w:rsidR="00D525D0" w:rsidRPr="00363B74">
        <w:rPr>
          <w:rFonts w:ascii="Times New Roman" w:eastAsia="方正仿宋_GBK" w:hAnsi="Times New Roman" w:cs="宋体"/>
          <w:kern w:val="0"/>
          <w:sz w:val="32"/>
          <w:szCs w:val="32"/>
        </w:rPr>
        <w:t>届优秀本科</w:t>
      </w:r>
      <w:r w:rsidR="00D525D0"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毕业论文（设计）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指导教师推荐汇总表》（附件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6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）。</w:t>
      </w:r>
    </w:p>
    <w:p w14:paraId="50221C02" w14:textId="77777777" w:rsidR="00836AA9" w:rsidRPr="00363B74" w:rsidRDefault="003810CF" w:rsidP="00B779E3">
      <w:pPr>
        <w:widowControl/>
        <w:shd w:val="clear" w:color="auto" w:fill="FFFFFF"/>
        <w:spacing w:line="560" w:lineRule="exact"/>
        <w:ind w:firstLine="645"/>
        <w:rPr>
          <w:rFonts w:ascii="方正楷体_GBK" w:eastAsia="方正楷体_GBK" w:hAnsi="Times New Roman" w:cs="宋体"/>
          <w:kern w:val="0"/>
          <w:szCs w:val="21"/>
        </w:rPr>
      </w:pPr>
      <w:r w:rsidRPr="00363B74">
        <w:rPr>
          <w:rFonts w:ascii="方正楷体_GBK" w:eastAsia="方正楷体_GBK" w:hAnsi="Times New Roman" w:cs="宋体" w:hint="eastAsia"/>
          <w:bCs/>
          <w:kern w:val="0"/>
          <w:sz w:val="32"/>
          <w:szCs w:val="32"/>
        </w:rPr>
        <w:t>（二）评选程序</w:t>
      </w:r>
    </w:p>
    <w:p w14:paraId="47995ACF" w14:textId="77777777" w:rsidR="00836AA9" w:rsidRPr="00363B74" w:rsidRDefault="003810CF" w:rsidP="00B779E3">
      <w:pPr>
        <w:widowControl/>
        <w:shd w:val="clear" w:color="auto" w:fill="FFFFFF"/>
        <w:spacing w:line="560" w:lineRule="exact"/>
        <w:ind w:firstLine="645"/>
        <w:rPr>
          <w:rFonts w:ascii="Times New Roman" w:eastAsia="方正仿宋_GBK" w:hAnsi="Times New Roman" w:cs="宋体"/>
          <w:kern w:val="0"/>
          <w:szCs w:val="21"/>
        </w:rPr>
      </w:pP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二级学院学术委员会评选并按照比例要求向学校推荐，学校组织专家进行复评。</w:t>
      </w:r>
    </w:p>
    <w:p w14:paraId="613D881F" w14:textId="77777777" w:rsidR="00836AA9" w:rsidRPr="00363B74" w:rsidRDefault="003810CF" w:rsidP="00B779E3">
      <w:pPr>
        <w:widowControl/>
        <w:shd w:val="clear" w:color="auto" w:fill="FFFFFF"/>
        <w:spacing w:line="560" w:lineRule="exact"/>
        <w:ind w:firstLine="645"/>
        <w:rPr>
          <w:rFonts w:ascii="方正黑体_GBK" w:eastAsia="方正黑体_GBK" w:hAnsi="Times New Roman" w:cs="宋体"/>
          <w:kern w:val="0"/>
          <w:szCs w:val="21"/>
        </w:rPr>
      </w:pPr>
      <w:r w:rsidRPr="00363B74">
        <w:rPr>
          <w:rFonts w:ascii="方正黑体_GBK" w:eastAsia="方正黑体_GBK" w:hAnsi="Times New Roman" w:cs="宋体" w:hint="eastAsia"/>
          <w:bCs/>
          <w:kern w:val="0"/>
          <w:sz w:val="32"/>
          <w:szCs w:val="32"/>
        </w:rPr>
        <w:t>二、毕业论文（设计）总结和达成度评价</w:t>
      </w:r>
    </w:p>
    <w:p w14:paraId="5F10399F" w14:textId="28CD4C4E" w:rsidR="00836AA9" w:rsidRPr="00363B74" w:rsidRDefault="003810CF" w:rsidP="00B779E3">
      <w:pPr>
        <w:widowControl/>
        <w:shd w:val="clear" w:color="auto" w:fill="FFFFFF"/>
        <w:spacing w:line="560" w:lineRule="exact"/>
        <w:ind w:firstLine="645"/>
        <w:rPr>
          <w:rFonts w:ascii="Times New Roman" w:eastAsia="方正仿宋_GBK" w:hAnsi="Times New Roman" w:cs="宋体"/>
          <w:kern w:val="0"/>
          <w:sz w:val="32"/>
          <w:szCs w:val="32"/>
        </w:rPr>
      </w:pP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各二级学院填报《重庆文理学院</w:t>
      </w:r>
      <w:r w:rsidR="00B12C22"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202</w:t>
      </w:r>
      <w:r w:rsidR="00B12C22" w:rsidRPr="00363B74">
        <w:rPr>
          <w:rFonts w:ascii="Times New Roman" w:eastAsia="方正仿宋_GBK" w:hAnsi="Times New Roman" w:cs="宋体"/>
          <w:kern w:val="0"/>
          <w:sz w:val="32"/>
          <w:szCs w:val="32"/>
        </w:rPr>
        <w:t>6</w:t>
      </w:r>
      <w:r w:rsidR="00B12C22"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届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本科毕业论文（设计）基本情况汇总表》（附件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7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），此表可由毕业论文管理系统配置生成，学院导出</w:t>
      </w:r>
      <w:r w:rsidR="001765DB"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后根据表内说明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补全信息。学院分专业对</w:t>
      </w:r>
      <w:r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2026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届毕业论文（设计）工作进行全面总结，内容包括毕业论文（设计）工作基本情况概述（包括应毕业人数、实际参加答辩人数、论文初次不通过人数）、论文管理系统使用情况、“双导师”制落实情况（包括比例及专业分布情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lastRenderedPageBreak/>
        <w:t>况）、选题来源完成情况（</w:t>
      </w:r>
      <w:bookmarkStart w:id="3" w:name="OLE_LINK1"/>
      <w:bookmarkStart w:id="4" w:name="OLE_LINK2"/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来自实验、实习、工程实践、社会调查、一线企业需求</w:t>
      </w:r>
      <w:bookmarkEnd w:id="3"/>
      <w:bookmarkEnd w:id="4"/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等比例≥</w:t>
      </w:r>
      <w:r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50%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）、工作亮点、存在的问题与改进建议等。</w:t>
      </w:r>
    </w:p>
    <w:p w14:paraId="1A2608EA" w14:textId="77777777" w:rsidR="00836AA9" w:rsidRPr="00363B74" w:rsidRDefault="003810CF" w:rsidP="00B779E3">
      <w:pPr>
        <w:widowControl/>
        <w:shd w:val="clear" w:color="auto" w:fill="FFFFFF"/>
        <w:spacing w:line="560" w:lineRule="exact"/>
        <w:ind w:firstLine="645"/>
        <w:rPr>
          <w:rFonts w:ascii="Times New Roman" w:eastAsia="方正仿宋_GBK" w:hAnsi="Times New Roman" w:cs="宋体"/>
          <w:kern w:val="0"/>
          <w:sz w:val="32"/>
          <w:szCs w:val="32"/>
        </w:rPr>
      </w:pPr>
      <w:r w:rsidRPr="00363B74">
        <w:rPr>
          <w:rFonts w:ascii="Times New Roman" w:eastAsia="方正仿宋_GBK" w:hAnsi="Times New Roman" w:cs="宋体"/>
          <w:kern w:val="0"/>
          <w:sz w:val="32"/>
          <w:szCs w:val="32"/>
        </w:rPr>
        <w:t>根据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《重庆文理学院课程体系合理性评价及课程目标达成度评价实施办法（修订）》（</w:t>
      </w:r>
      <w:r w:rsidRPr="00363B74">
        <w:rPr>
          <w:rFonts w:ascii="Times New Roman" w:eastAsia="方正仿宋_GBK" w:hAnsi="Times New Roman" w:cs="宋体"/>
          <w:kern w:val="0"/>
          <w:sz w:val="32"/>
          <w:szCs w:val="32"/>
        </w:rPr>
        <w:t>重文理教〔</w:t>
      </w:r>
      <w:r w:rsidRPr="00363B74">
        <w:rPr>
          <w:rFonts w:ascii="Times New Roman" w:eastAsia="方正仿宋_GBK" w:hAnsi="Times New Roman" w:cs="宋体"/>
          <w:kern w:val="0"/>
          <w:sz w:val="32"/>
          <w:szCs w:val="32"/>
        </w:rPr>
        <w:t>2025</w:t>
      </w:r>
      <w:r w:rsidRPr="00363B74">
        <w:rPr>
          <w:rFonts w:ascii="Times New Roman" w:eastAsia="方正仿宋_GBK" w:hAnsi="Times New Roman" w:cs="宋体"/>
          <w:kern w:val="0"/>
          <w:sz w:val="32"/>
          <w:szCs w:val="32"/>
        </w:rPr>
        <w:t>〕</w:t>
      </w:r>
      <w:r w:rsidRPr="00363B74">
        <w:rPr>
          <w:rFonts w:ascii="Times New Roman" w:eastAsia="方正仿宋_GBK" w:hAnsi="Times New Roman" w:cs="宋体"/>
          <w:kern w:val="0"/>
          <w:sz w:val="32"/>
          <w:szCs w:val="32"/>
        </w:rPr>
        <w:t>14</w:t>
      </w:r>
      <w:r w:rsidRPr="00363B74">
        <w:rPr>
          <w:rFonts w:ascii="Times New Roman" w:eastAsia="方正仿宋_GBK" w:hAnsi="Times New Roman" w:cs="宋体"/>
          <w:kern w:val="0"/>
          <w:sz w:val="32"/>
          <w:szCs w:val="32"/>
        </w:rPr>
        <w:t>号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）相关规定，结合审核</w:t>
      </w:r>
      <w:r w:rsidRPr="00363B74">
        <w:rPr>
          <w:rFonts w:ascii="Times New Roman" w:eastAsia="方正仿宋_GBK" w:hAnsi="Times New Roman" w:cs="宋体"/>
          <w:kern w:val="0"/>
          <w:sz w:val="32"/>
          <w:szCs w:val="32"/>
        </w:rPr>
        <w:t>评估整改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工作</w:t>
      </w:r>
      <w:r w:rsidRPr="00363B74">
        <w:rPr>
          <w:rFonts w:ascii="Times New Roman" w:eastAsia="方正仿宋_GBK" w:hAnsi="Times New Roman" w:cs="宋体"/>
          <w:kern w:val="0"/>
          <w:sz w:val="32"/>
          <w:szCs w:val="32"/>
        </w:rPr>
        <w:t>要求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，各学院对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2</w:t>
      </w:r>
      <w:r w:rsidRPr="00363B74">
        <w:rPr>
          <w:rFonts w:ascii="Times New Roman" w:eastAsia="方正仿宋_GBK" w:hAnsi="Times New Roman" w:cs="宋体"/>
          <w:kern w:val="0"/>
          <w:sz w:val="32"/>
          <w:szCs w:val="32"/>
        </w:rPr>
        <w:t>026</w:t>
      </w:r>
      <w:r w:rsidRPr="00363B74">
        <w:rPr>
          <w:rFonts w:ascii="Times New Roman" w:eastAsia="方正仿宋_GBK" w:hAnsi="Times New Roman" w:cs="宋体"/>
          <w:kern w:val="0"/>
          <w:sz w:val="32"/>
          <w:szCs w:val="32"/>
        </w:rPr>
        <w:t>届毕业论文（设计）目标达成情况进行分析并形成目标达成度报告。</w:t>
      </w:r>
    </w:p>
    <w:p w14:paraId="682D4FE2" w14:textId="77777777" w:rsidR="00836AA9" w:rsidRPr="00363B74" w:rsidRDefault="003810CF" w:rsidP="00B779E3">
      <w:pPr>
        <w:widowControl/>
        <w:shd w:val="clear" w:color="auto" w:fill="FFFFFF"/>
        <w:spacing w:line="560" w:lineRule="exact"/>
        <w:ind w:firstLine="645"/>
        <w:rPr>
          <w:rFonts w:ascii="方正黑体_GBK" w:eastAsia="方正黑体_GBK" w:hAnsi="Times New Roman" w:cs="宋体"/>
          <w:kern w:val="0"/>
          <w:szCs w:val="21"/>
        </w:rPr>
      </w:pPr>
      <w:r w:rsidRPr="00363B74">
        <w:rPr>
          <w:rFonts w:ascii="方正黑体_GBK" w:eastAsia="方正黑体_GBK" w:hAnsi="Times New Roman" w:cs="宋体" w:hint="eastAsia"/>
          <w:bCs/>
          <w:kern w:val="0"/>
          <w:sz w:val="32"/>
          <w:szCs w:val="32"/>
        </w:rPr>
        <w:t>三、毕业论文（设计）归档</w:t>
      </w:r>
    </w:p>
    <w:p w14:paraId="100E3F17" w14:textId="18623656" w:rsidR="00836AA9" w:rsidRPr="00363B74" w:rsidRDefault="003810CF" w:rsidP="00B779E3">
      <w:pPr>
        <w:widowControl/>
        <w:shd w:val="clear" w:color="auto" w:fill="FFFFFF"/>
        <w:spacing w:line="560" w:lineRule="exact"/>
        <w:ind w:firstLine="645"/>
        <w:rPr>
          <w:rFonts w:ascii="Times New Roman" w:eastAsia="方正仿宋_GBK" w:hAnsi="Times New Roman" w:cs="宋体"/>
          <w:kern w:val="0"/>
          <w:sz w:val="32"/>
          <w:szCs w:val="32"/>
        </w:rPr>
      </w:pP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本科毕业论文（设计）归档材料包括选题审批表（单独归档，不放入工作手册）、任务书、开题报告、开题答辩记录表、</w:t>
      </w:r>
      <w:r w:rsidR="0030335A"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学生工作</w:t>
      </w:r>
      <w:r w:rsidR="00A80F6F"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记录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、中期检查表、指导教师评阅表、交叉评阅表、答辩记录及综合成绩评定表、毕业论文（设计）及其附件、毕业论文（设计）替代相关支撑材料、各二级学认为需要归档的其他材料。</w:t>
      </w:r>
      <w:r w:rsidR="00AA75B8"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毕业论文（设计）工作手册的目录需据实际材料生成，确保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目录清单和材料对应。</w:t>
      </w:r>
    </w:p>
    <w:p w14:paraId="4A6EA0F3" w14:textId="77777777" w:rsidR="00836AA9" w:rsidRPr="00363B74" w:rsidRDefault="003810CF" w:rsidP="00B779E3">
      <w:pPr>
        <w:widowControl/>
        <w:shd w:val="clear" w:color="auto" w:fill="FFFFFF"/>
        <w:spacing w:line="560" w:lineRule="exact"/>
        <w:ind w:firstLine="645"/>
        <w:rPr>
          <w:rFonts w:ascii="方正黑体_GBK" w:eastAsia="方正黑体_GBK" w:hAnsi="Times New Roman" w:cs="宋体"/>
          <w:kern w:val="0"/>
          <w:szCs w:val="21"/>
        </w:rPr>
      </w:pPr>
      <w:r w:rsidRPr="00363B74">
        <w:rPr>
          <w:rFonts w:ascii="方正黑体_GBK" w:eastAsia="方正黑体_GBK" w:hAnsi="Times New Roman" w:cs="宋体" w:hint="eastAsia"/>
          <w:bCs/>
          <w:kern w:val="0"/>
          <w:sz w:val="32"/>
          <w:szCs w:val="32"/>
        </w:rPr>
        <w:t>四、时间节点</w:t>
      </w:r>
    </w:p>
    <w:p w14:paraId="11217966" w14:textId="77777777" w:rsidR="00836AA9" w:rsidRPr="00363B74" w:rsidRDefault="003810CF" w:rsidP="00B779E3">
      <w:pPr>
        <w:widowControl/>
        <w:shd w:val="clear" w:color="auto" w:fill="FFFFFF"/>
        <w:spacing w:line="560" w:lineRule="exact"/>
        <w:ind w:firstLine="645"/>
        <w:rPr>
          <w:rFonts w:ascii="Times New Roman" w:eastAsia="方正仿宋_GBK" w:hAnsi="Times New Roman" w:cs="宋体"/>
          <w:kern w:val="0"/>
          <w:szCs w:val="21"/>
        </w:rPr>
      </w:pP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（一）各二级学院于</w:t>
      </w:r>
      <w:r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2026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年</w:t>
      </w:r>
      <w:r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5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月</w:t>
      </w:r>
      <w:r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12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日前完成毕业答辩工作，并将最终成绩录入教务系统；</w:t>
      </w:r>
    </w:p>
    <w:p w14:paraId="0E75C761" w14:textId="4DE15779" w:rsidR="00836AA9" w:rsidRPr="00363B74" w:rsidRDefault="003810CF" w:rsidP="00B779E3">
      <w:pPr>
        <w:widowControl/>
        <w:shd w:val="clear" w:color="auto" w:fill="FFFFFF"/>
        <w:spacing w:line="560" w:lineRule="exact"/>
        <w:ind w:firstLine="645"/>
        <w:rPr>
          <w:rFonts w:ascii="Times New Roman" w:eastAsia="方正仿宋_GBK" w:hAnsi="Times New Roman" w:cs="Times New Roman"/>
          <w:kern w:val="0"/>
          <w:szCs w:val="21"/>
        </w:rPr>
      </w:pP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（二）</w:t>
      </w:r>
      <w:r w:rsidR="00163900"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各二级学院于</w:t>
      </w:r>
      <w:r w:rsidR="00163900"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2026</w:t>
      </w:r>
      <w:r w:rsidR="00163900"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年</w:t>
      </w:r>
      <w:r w:rsidR="00163900"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5</w:t>
      </w:r>
      <w:r w:rsidR="00163900"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月</w:t>
      </w:r>
      <w:r w:rsidR="00163900"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18</w:t>
      </w:r>
      <w:r w:rsidR="00163900"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日前将</w:t>
      </w:r>
      <w:r w:rsidR="00163900"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附件</w:t>
      </w:r>
      <w:r w:rsidR="00163900"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1-7</w:t>
      </w:r>
      <w:r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签字盖章</w:t>
      </w:r>
      <w:r w:rsidR="002F59CA" w:rsidRPr="00363B7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纸质材料</w:t>
      </w:r>
      <w:r w:rsidR="006B67D8"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交</w:t>
      </w:r>
      <w:r w:rsidR="00174142"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实践教学科</w:t>
      </w:r>
      <w:r w:rsidR="00174142" w:rsidRPr="00363B7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（</w:t>
      </w:r>
      <w:r w:rsidR="001268AD"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恪勤楼</w:t>
      </w:r>
      <w:r w:rsidR="001268AD" w:rsidRPr="00363B7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2</w:t>
      </w:r>
      <w:r w:rsidR="001268AD"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15</w:t>
      </w:r>
      <w:r w:rsidR="00174142"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办公室</w:t>
      </w:r>
      <w:r w:rsidR="00174142" w:rsidRPr="00363B7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）</w:t>
      </w:r>
      <w:r w:rsidR="006B67D8" w:rsidRPr="00363B7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，</w:t>
      </w:r>
      <w:r w:rsidR="006B67D8"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电子版</w:t>
      </w:r>
      <w:r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发邮箱</w:t>
      </w:r>
      <w:r w:rsidR="002F59CA" w:rsidRPr="00363B7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3</w:t>
      </w:r>
      <w:r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928655@qq.com</w:t>
      </w:r>
      <w:r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。</w:t>
      </w:r>
      <w:r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6</w:t>
      </w:r>
      <w:r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月</w:t>
      </w:r>
      <w:r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12</w:t>
      </w:r>
      <w:r w:rsidR="00997F39"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日前按上述方式报送</w:t>
      </w:r>
      <w:r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经教学院长审核</w:t>
      </w:r>
      <w:r w:rsidR="009A7425"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签章</w:t>
      </w:r>
      <w:r w:rsidR="00997F39"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的</w:t>
      </w:r>
      <w:r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毕业论文（设计）工作总结</w:t>
      </w:r>
      <w:r w:rsidR="001268AD" w:rsidRPr="00363B74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。</w:t>
      </w:r>
    </w:p>
    <w:p w14:paraId="576E99C5" w14:textId="3353BCD8" w:rsidR="00836AA9" w:rsidRPr="00363B74" w:rsidRDefault="00C92C5A" w:rsidP="00B779E3">
      <w:pPr>
        <w:widowControl/>
        <w:shd w:val="clear" w:color="auto" w:fill="FFFFFF"/>
        <w:spacing w:line="560" w:lineRule="exact"/>
        <w:ind w:firstLine="645"/>
        <w:rPr>
          <w:rFonts w:ascii="Times New Roman" w:eastAsia="方正仿宋_GBK" w:hAnsi="Times New Roman" w:cs="宋体"/>
          <w:kern w:val="0"/>
          <w:szCs w:val="21"/>
        </w:rPr>
      </w:pP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（三</w:t>
      </w:r>
      <w:r w:rsidR="003810CF"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）学校将于</w:t>
      </w:r>
      <w:r w:rsidR="003810CF"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6</w:t>
      </w:r>
      <w:r w:rsidR="003810CF"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月中旬开始组织督导专家对各二级学院毕业论文（设计）材料归档情况进行检查。</w:t>
      </w:r>
    </w:p>
    <w:p w14:paraId="490E09FC" w14:textId="77777777" w:rsidR="00836AA9" w:rsidRPr="00363B74" w:rsidRDefault="003810CF" w:rsidP="00B779E3">
      <w:pPr>
        <w:widowControl/>
        <w:shd w:val="clear" w:color="auto" w:fill="FFFFFF"/>
        <w:spacing w:line="560" w:lineRule="exact"/>
        <w:ind w:firstLine="645"/>
        <w:rPr>
          <w:rFonts w:ascii="Times New Roman" w:eastAsia="方正仿宋_GBK" w:hAnsi="Times New Roman" w:cs="宋体"/>
          <w:kern w:val="0"/>
          <w:szCs w:val="21"/>
        </w:rPr>
      </w:pP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lastRenderedPageBreak/>
        <w:t>联系人：郝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  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静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              </w:t>
      </w:r>
      <w:r w:rsidRPr="00363B74">
        <w:rPr>
          <w:rFonts w:ascii="Times New Roman" w:eastAsia="方正仿宋_GBK" w:hAnsi="Times New Roman" w:cs="宋体"/>
          <w:kern w:val="0"/>
          <w:sz w:val="32"/>
          <w:szCs w:val="32"/>
        </w:rPr>
        <w:t xml:space="preserve">    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电话：</w:t>
      </w:r>
      <w:r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49891937</w:t>
      </w:r>
    </w:p>
    <w:p w14:paraId="3AA1E635" w14:textId="77777777" w:rsidR="00836AA9" w:rsidRPr="00363B74" w:rsidRDefault="003810CF" w:rsidP="00B779E3">
      <w:pPr>
        <w:widowControl/>
        <w:shd w:val="clear" w:color="auto" w:fill="FFFFFF"/>
        <w:spacing w:line="560" w:lineRule="exact"/>
        <w:ind w:firstLine="645"/>
        <w:rPr>
          <w:rFonts w:ascii="Times New Roman" w:eastAsia="方正仿宋_GBK" w:hAnsi="Times New Roman" w:cs="宋体"/>
          <w:kern w:val="0"/>
          <w:szCs w:val="21"/>
        </w:rPr>
      </w:pP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特此通知</w:t>
      </w:r>
    </w:p>
    <w:p w14:paraId="70095B0A" w14:textId="77777777" w:rsidR="00836AA9" w:rsidRPr="00363B74" w:rsidRDefault="00836AA9" w:rsidP="00B779E3">
      <w:pPr>
        <w:widowControl/>
        <w:shd w:val="clear" w:color="auto" w:fill="FFFFFF"/>
        <w:spacing w:line="560" w:lineRule="exact"/>
        <w:ind w:firstLine="645"/>
        <w:rPr>
          <w:rFonts w:ascii="Times New Roman" w:eastAsia="方正仿宋_GBK" w:hAnsi="Times New Roman" w:cs="宋体"/>
          <w:kern w:val="0"/>
          <w:szCs w:val="21"/>
        </w:rPr>
      </w:pPr>
    </w:p>
    <w:p w14:paraId="5800F9E0" w14:textId="0FFB12BF" w:rsidR="00836AA9" w:rsidRPr="00363B74" w:rsidRDefault="003810CF" w:rsidP="00B779E3">
      <w:pPr>
        <w:widowControl/>
        <w:shd w:val="clear" w:color="auto" w:fill="FFFFFF"/>
        <w:spacing w:line="560" w:lineRule="exact"/>
        <w:ind w:firstLine="645"/>
        <w:rPr>
          <w:rFonts w:ascii="Times New Roman" w:eastAsia="方正仿宋_GBK" w:hAnsi="Times New Roman" w:cs="宋体"/>
          <w:kern w:val="0"/>
          <w:szCs w:val="21"/>
        </w:rPr>
      </w:pP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附件：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1. 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重庆文理学院</w:t>
      </w:r>
      <w:r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2026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届优秀</w:t>
      </w:r>
      <w:r w:rsidR="0029373A"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本科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毕业论文（设计）推荐表</w:t>
      </w:r>
    </w:p>
    <w:p w14:paraId="387EDE57" w14:textId="71A9097D" w:rsidR="00836AA9" w:rsidRPr="00363B74" w:rsidRDefault="003810CF" w:rsidP="00B779E3">
      <w:pPr>
        <w:widowControl/>
        <w:shd w:val="clear" w:color="auto" w:fill="FFFFFF"/>
        <w:spacing w:line="560" w:lineRule="exact"/>
        <w:ind w:firstLineChars="500" w:firstLine="1600"/>
        <w:rPr>
          <w:rFonts w:ascii="Times New Roman" w:eastAsia="方正仿宋_GBK" w:hAnsi="Times New Roman" w:cs="宋体"/>
          <w:kern w:val="0"/>
          <w:szCs w:val="21"/>
        </w:rPr>
      </w:pP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2. 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重庆文理学院</w:t>
      </w:r>
      <w:r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2026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届优秀</w:t>
      </w:r>
      <w:r w:rsidR="0029373A"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本科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毕业论文（设计）推荐汇总表</w:t>
      </w:r>
    </w:p>
    <w:p w14:paraId="762492E2" w14:textId="7CDE0721" w:rsidR="00836AA9" w:rsidRPr="00363B74" w:rsidRDefault="003810CF" w:rsidP="00B779E3">
      <w:pPr>
        <w:widowControl/>
        <w:shd w:val="clear" w:color="auto" w:fill="FFFFFF"/>
        <w:spacing w:line="560" w:lineRule="exact"/>
        <w:ind w:firstLineChars="500" w:firstLine="1600"/>
        <w:rPr>
          <w:rFonts w:ascii="Times New Roman" w:eastAsia="方正仿宋_GBK" w:hAnsi="Times New Roman" w:cs="宋体"/>
          <w:kern w:val="0"/>
          <w:szCs w:val="21"/>
        </w:rPr>
      </w:pP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3. </w:t>
      </w:r>
      <w:r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2026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年重庆市优秀</w:t>
      </w:r>
      <w:r w:rsidR="0029373A"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本科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毕业论文（设计）推荐表</w:t>
      </w:r>
    </w:p>
    <w:p w14:paraId="7423DBCA" w14:textId="6CC46D9A" w:rsidR="00836AA9" w:rsidRPr="00363B74" w:rsidRDefault="003810CF" w:rsidP="00B779E3">
      <w:pPr>
        <w:widowControl/>
        <w:shd w:val="clear" w:color="auto" w:fill="FFFFFF"/>
        <w:spacing w:line="560" w:lineRule="exact"/>
        <w:ind w:firstLineChars="500" w:firstLine="1600"/>
        <w:rPr>
          <w:rFonts w:ascii="Times New Roman" w:eastAsia="方正仿宋_GBK" w:hAnsi="Times New Roman" w:cs="宋体"/>
          <w:kern w:val="0"/>
          <w:szCs w:val="21"/>
        </w:rPr>
      </w:pP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4. </w:t>
      </w:r>
      <w:r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2026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年重庆市优秀</w:t>
      </w:r>
      <w:r w:rsidR="0029373A"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本科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毕业论文（设计）推荐汇总表</w:t>
      </w:r>
    </w:p>
    <w:p w14:paraId="1EB3BF9C" w14:textId="2E0ADAC4" w:rsidR="00836AA9" w:rsidRPr="00363B74" w:rsidRDefault="003810CF" w:rsidP="00B779E3">
      <w:pPr>
        <w:widowControl/>
        <w:shd w:val="clear" w:color="auto" w:fill="FFFFFF"/>
        <w:spacing w:line="560" w:lineRule="exact"/>
        <w:ind w:firstLineChars="500" w:firstLine="1600"/>
        <w:rPr>
          <w:rFonts w:ascii="Times New Roman" w:eastAsia="方正仿宋_GBK" w:hAnsi="Times New Roman" w:cs="宋体"/>
          <w:kern w:val="0"/>
          <w:szCs w:val="21"/>
        </w:rPr>
      </w:pP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5.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重庆文理学院</w:t>
      </w:r>
      <w:r w:rsidR="0029373A"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2</w:t>
      </w:r>
      <w:r w:rsidR="0029373A" w:rsidRPr="00363B74">
        <w:rPr>
          <w:rFonts w:ascii="Times New Roman" w:eastAsia="方正仿宋_GBK" w:hAnsi="Times New Roman" w:cs="宋体"/>
          <w:kern w:val="0"/>
          <w:sz w:val="32"/>
          <w:szCs w:val="32"/>
        </w:rPr>
        <w:t>026</w:t>
      </w:r>
      <w:r w:rsidR="0029373A" w:rsidRPr="00363B74">
        <w:rPr>
          <w:rFonts w:ascii="Times New Roman" w:eastAsia="方正仿宋_GBK" w:hAnsi="Times New Roman" w:cs="宋体"/>
          <w:kern w:val="0"/>
          <w:sz w:val="32"/>
          <w:szCs w:val="32"/>
        </w:rPr>
        <w:t>届</w:t>
      </w:r>
      <w:r w:rsidR="00175D4C"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优秀</w:t>
      </w:r>
      <w:r w:rsidR="0029373A" w:rsidRPr="00363B74">
        <w:rPr>
          <w:rFonts w:ascii="Times New Roman" w:eastAsia="方正仿宋_GBK" w:hAnsi="Times New Roman" w:cs="宋体"/>
          <w:kern w:val="0"/>
          <w:sz w:val="32"/>
          <w:szCs w:val="32"/>
        </w:rPr>
        <w:t>本科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毕业论文（设计）指导教师推荐表</w:t>
      </w:r>
    </w:p>
    <w:p w14:paraId="70CA7473" w14:textId="12DE835A" w:rsidR="00836AA9" w:rsidRPr="00363B74" w:rsidRDefault="003810CF" w:rsidP="00B779E3">
      <w:pPr>
        <w:widowControl/>
        <w:shd w:val="clear" w:color="auto" w:fill="FFFFFF"/>
        <w:spacing w:line="560" w:lineRule="exact"/>
        <w:ind w:firstLineChars="500" w:firstLine="1600"/>
        <w:rPr>
          <w:rFonts w:ascii="Times New Roman" w:eastAsia="方正仿宋_GBK" w:hAnsi="Times New Roman" w:cs="宋体"/>
          <w:kern w:val="0"/>
          <w:szCs w:val="21"/>
        </w:rPr>
      </w:pP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6. 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重庆文理学院</w:t>
      </w:r>
      <w:r w:rsidR="0029373A"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2</w:t>
      </w:r>
      <w:r w:rsidR="0029373A" w:rsidRPr="00363B74">
        <w:rPr>
          <w:rFonts w:ascii="Times New Roman" w:eastAsia="方正仿宋_GBK" w:hAnsi="Times New Roman" w:cs="宋体"/>
          <w:kern w:val="0"/>
          <w:sz w:val="32"/>
          <w:szCs w:val="32"/>
        </w:rPr>
        <w:t>026</w:t>
      </w:r>
      <w:r w:rsidR="0029373A" w:rsidRPr="00363B74">
        <w:rPr>
          <w:rFonts w:ascii="Times New Roman" w:eastAsia="方正仿宋_GBK" w:hAnsi="Times New Roman" w:cs="宋体"/>
          <w:kern w:val="0"/>
          <w:sz w:val="32"/>
          <w:szCs w:val="32"/>
        </w:rPr>
        <w:t>届</w:t>
      </w:r>
      <w:r w:rsidR="00175D4C"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优秀</w:t>
      </w:r>
      <w:r w:rsidR="0029373A" w:rsidRPr="00363B74">
        <w:rPr>
          <w:rFonts w:ascii="Times New Roman" w:eastAsia="方正仿宋_GBK" w:hAnsi="Times New Roman" w:cs="宋体"/>
          <w:kern w:val="0"/>
          <w:sz w:val="32"/>
          <w:szCs w:val="32"/>
        </w:rPr>
        <w:t>本科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毕业论文（设计）指导教师推荐汇总表</w:t>
      </w:r>
    </w:p>
    <w:p w14:paraId="3D6FEFF9" w14:textId="7AEF9493" w:rsidR="00836AA9" w:rsidRPr="00363B74" w:rsidRDefault="003810CF" w:rsidP="00B779E3">
      <w:pPr>
        <w:widowControl/>
        <w:shd w:val="clear" w:color="auto" w:fill="FFFFFF"/>
        <w:spacing w:line="560" w:lineRule="exact"/>
        <w:ind w:firstLineChars="500" w:firstLine="1600"/>
        <w:rPr>
          <w:rFonts w:ascii="Times New Roman" w:eastAsia="方正仿宋_GBK" w:hAnsi="Times New Roman" w:cs="宋体"/>
          <w:kern w:val="0"/>
          <w:sz w:val="32"/>
          <w:szCs w:val="32"/>
        </w:rPr>
      </w:pP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7. 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重庆文理学院</w:t>
      </w:r>
      <w:r w:rsidR="0029373A"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2026</w:t>
      </w:r>
      <w:r w:rsidR="0029373A"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届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本科毕业论文（设计）基本情况汇总表</w:t>
      </w:r>
    </w:p>
    <w:p w14:paraId="1E5F0FBE" w14:textId="77777777" w:rsidR="00836AA9" w:rsidRPr="00363B74" w:rsidRDefault="00836AA9" w:rsidP="00B779E3">
      <w:pPr>
        <w:widowControl/>
        <w:shd w:val="clear" w:color="auto" w:fill="FFFFFF"/>
        <w:spacing w:line="560" w:lineRule="exact"/>
        <w:ind w:firstLine="645"/>
        <w:rPr>
          <w:rFonts w:ascii="Times New Roman" w:eastAsia="方正仿宋_GBK" w:hAnsi="Times New Roman" w:cs="宋体"/>
          <w:kern w:val="0"/>
          <w:sz w:val="32"/>
          <w:szCs w:val="32"/>
        </w:rPr>
      </w:pPr>
    </w:p>
    <w:p w14:paraId="003643CD" w14:textId="77777777" w:rsidR="00836AA9" w:rsidRPr="00363B74" w:rsidRDefault="003810CF" w:rsidP="00B779E3">
      <w:pPr>
        <w:widowControl/>
        <w:shd w:val="clear" w:color="auto" w:fill="FFFFFF"/>
        <w:spacing w:line="560" w:lineRule="exact"/>
        <w:ind w:firstLine="645"/>
        <w:rPr>
          <w:rFonts w:ascii="Times New Roman" w:eastAsia="方正仿宋_GBK" w:hAnsi="Times New Roman" w:cs="宋体"/>
          <w:kern w:val="0"/>
          <w:sz w:val="32"/>
          <w:szCs w:val="32"/>
        </w:rPr>
      </w:pP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                                        </w:t>
      </w:r>
    </w:p>
    <w:p w14:paraId="3CD3B7C9" w14:textId="77777777" w:rsidR="00836AA9" w:rsidRPr="00363B74" w:rsidRDefault="003810CF" w:rsidP="00B779E3">
      <w:pPr>
        <w:widowControl/>
        <w:shd w:val="clear" w:color="auto" w:fill="FFFFFF"/>
        <w:spacing w:line="560" w:lineRule="exact"/>
        <w:ind w:right="640" w:firstLine="645"/>
        <w:jc w:val="right"/>
        <w:rPr>
          <w:rFonts w:ascii="Times New Roman" w:eastAsia="方正仿宋_GBK" w:hAnsi="Times New Roman" w:cs="宋体"/>
          <w:kern w:val="0"/>
          <w:szCs w:val="21"/>
        </w:rPr>
      </w:pP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教务处</w:t>
      </w:r>
    </w:p>
    <w:p w14:paraId="213E6939" w14:textId="0B9A8A75" w:rsidR="00836AA9" w:rsidRPr="00363B74" w:rsidRDefault="003810CF" w:rsidP="00B779E3">
      <w:pPr>
        <w:widowControl/>
        <w:shd w:val="clear" w:color="auto" w:fill="FFFFFF"/>
        <w:spacing w:line="560" w:lineRule="exact"/>
        <w:ind w:firstLine="645"/>
        <w:jc w:val="right"/>
        <w:rPr>
          <w:rFonts w:ascii="Times New Roman" w:eastAsia="方正仿宋_GBK" w:hAnsi="Times New Roman" w:cs="宋体"/>
          <w:kern w:val="0"/>
          <w:szCs w:val="21"/>
        </w:rPr>
      </w:pP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                                   </w:t>
      </w:r>
      <w:r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 2026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年</w:t>
      </w:r>
      <w:r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4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月</w:t>
      </w:r>
      <w:r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1</w:t>
      </w:r>
      <w:r w:rsidR="00B779E3" w:rsidRPr="00363B74">
        <w:rPr>
          <w:rFonts w:ascii="Times New Roman" w:eastAsia="方正仿宋_GBK" w:hAnsi="Times New Roman" w:cs="Times New Roman"/>
          <w:kern w:val="0"/>
          <w:sz w:val="32"/>
          <w:szCs w:val="32"/>
        </w:rPr>
        <w:t>6</w:t>
      </w:r>
      <w:r w:rsidRPr="00363B74">
        <w:rPr>
          <w:rFonts w:ascii="Times New Roman" w:eastAsia="方正仿宋_GBK" w:hAnsi="Times New Roman" w:cs="宋体" w:hint="eastAsia"/>
          <w:kern w:val="0"/>
          <w:sz w:val="32"/>
          <w:szCs w:val="32"/>
        </w:rPr>
        <w:t>日</w:t>
      </w:r>
    </w:p>
    <w:bookmarkEnd w:id="2"/>
    <w:p w14:paraId="72577157" w14:textId="77777777" w:rsidR="00836AA9" w:rsidRPr="00363B74" w:rsidRDefault="00836AA9" w:rsidP="00B779E3">
      <w:pPr>
        <w:spacing w:line="560" w:lineRule="exact"/>
        <w:rPr>
          <w:rFonts w:ascii="Times New Roman" w:eastAsia="方正仿宋_GBK" w:hAnsi="Times New Roman"/>
        </w:rPr>
      </w:pPr>
    </w:p>
    <w:sectPr w:rsidR="00836AA9" w:rsidRPr="00363B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D505D9" w14:textId="77777777" w:rsidR="00B42086" w:rsidRDefault="00B42086" w:rsidP="0029373A">
      <w:r>
        <w:separator/>
      </w:r>
    </w:p>
  </w:endnote>
  <w:endnote w:type="continuationSeparator" w:id="0">
    <w:p w14:paraId="2F00913C" w14:textId="77777777" w:rsidR="00B42086" w:rsidRDefault="00B42086" w:rsidP="00293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240838" w14:textId="77777777" w:rsidR="00B42086" w:rsidRDefault="00B42086" w:rsidP="0029373A">
      <w:r>
        <w:separator/>
      </w:r>
    </w:p>
  </w:footnote>
  <w:footnote w:type="continuationSeparator" w:id="0">
    <w:p w14:paraId="17086793" w14:textId="77777777" w:rsidR="00B42086" w:rsidRDefault="00B42086" w:rsidP="002937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914"/>
    <w:rsid w:val="000064A0"/>
    <w:rsid w:val="00027196"/>
    <w:rsid w:val="00036238"/>
    <w:rsid w:val="00040B57"/>
    <w:rsid w:val="00084751"/>
    <w:rsid w:val="00086A1F"/>
    <w:rsid w:val="000A25BD"/>
    <w:rsid w:val="000C2E9C"/>
    <w:rsid w:val="001268AD"/>
    <w:rsid w:val="00163900"/>
    <w:rsid w:val="00173640"/>
    <w:rsid w:val="00174142"/>
    <w:rsid w:val="00175D4C"/>
    <w:rsid w:val="001765DB"/>
    <w:rsid w:val="00195ED6"/>
    <w:rsid w:val="0019656D"/>
    <w:rsid w:val="00250235"/>
    <w:rsid w:val="002606A4"/>
    <w:rsid w:val="00275E13"/>
    <w:rsid w:val="0029373A"/>
    <w:rsid w:val="002B3E0F"/>
    <w:rsid w:val="002C6102"/>
    <w:rsid w:val="002F59CA"/>
    <w:rsid w:val="002F7A50"/>
    <w:rsid w:val="0030335A"/>
    <w:rsid w:val="00305474"/>
    <w:rsid w:val="00363B74"/>
    <w:rsid w:val="003810CF"/>
    <w:rsid w:val="003C0CA9"/>
    <w:rsid w:val="003C3019"/>
    <w:rsid w:val="003C478D"/>
    <w:rsid w:val="003D108C"/>
    <w:rsid w:val="003D70C3"/>
    <w:rsid w:val="003D7346"/>
    <w:rsid w:val="003F35C0"/>
    <w:rsid w:val="004141CF"/>
    <w:rsid w:val="004209F9"/>
    <w:rsid w:val="004500AC"/>
    <w:rsid w:val="00454914"/>
    <w:rsid w:val="0045744C"/>
    <w:rsid w:val="0048355C"/>
    <w:rsid w:val="0049085A"/>
    <w:rsid w:val="004D0DF5"/>
    <w:rsid w:val="004E56DD"/>
    <w:rsid w:val="005059B0"/>
    <w:rsid w:val="00577899"/>
    <w:rsid w:val="00581EF8"/>
    <w:rsid w:val="006130E2"/>
    <w:rsid w:val="006340E2"/>
    <w:rsid w:val="0063428C"/>
    <w:rsid w:val="00643D31"/>
    <w:rsid w:val="00655942"/>
    <w:rsid w:val="00657A0D"/>
    <w:rsid w:val="0066374B"/>
    <w:rsid w:val="006956D3"/>
    <w:rsid w:val="006A5DDA"/>
    <w:rsid w:val="006B67D8"/>
    <w:rsid w:val="006C48F9"/>
    <w:rsid w:val="006E2635"/>
    <w:rsid w:val="00711BE4"/>
    <w:rsid w:val="00715AF9"/>
    <w:rsid w:val="00761F36"/>
    <w:rsid w:val="007C3FD9"/>
    <w:rsid w:val="007E6D00"/>
    <w:rsid w:val="00800C46"/>
    <w:rsid w:val="0083049D"/>
    <w:rsid w:val="00830EB2"/>
    <w:rsid w:val="00836AA9"/>
    <w:rsid w:val="00866C91"/>
    <w:rsid w:val="008A7CB1"/>
    <w:rsid w:val="008B7BF3"/>
    <w:rsid w:val="008D263C"/>
    <w:rsid w:val="00972E7F"/>
    <w:rsid w:val="009935E1"/>
    <w:rsid w:val="00997F39"/>
    <w:rsid w:val="009A7425"/>
    <w:rsid w:val="009D5965"/>
    <w:rsid w:val="009D70DB"/>
    <w:rsid w:val="00A151C3"/>
    <w:rsid w:val="00A15672"/>
    <w:rsid w:val="00A527F4"/>
    <w:rsid w:val="00A80F6F"/>
    <w:rsid w:val="00AA75B8"/>
    <w:rsid w:val="00AD7407"/>
    <w:rsid w:val="00AE37F4"/>
    <w:rsid w:val="00AF1E93"/>
    <w:rsid w:val="00AF620A"/>
    <w:rsid w:val="00B06CC7"/>
    <w:rsid w:val="00B119D9"/>
    <w:rsid w:val="00B12C22"/>
    <w:rsid w:val="00B176C1"/>
    <w:rsid w:val="00B27A91"/>
    <w:rsid w:val="00B42086"/>
    <w:rsid w:val="00B4422F"/>
    <w:rsid w:val="00B46F9F"/>
    <w:rsid w:val="00B57AB1"/>
    <w:rsid w:val="00B73AD0"/>
    <w:rsid w:val="00B779E3"/>
    <w:rsid w:val="00C02E91"/>
    <w:rsid w:val="00C1369E"/>
    <w:rsid w:val="00C14504"/>
    <w:rsid w:val="00C215DC"/>
    <w:rsid w:val="00C44A4A"/>
    <w:rsid w:val="00C52FE5"/>
    <w:rsid w:val="00C563C2"/>
    <w:rsid w:val="00C84165"/>
    <w:rsid w:val="00C90A17"/>
    <w:rsid w:val="00C92C5A"/>
    <w:rsid w:val="00CB0517"/>
    <w:rsid w:val="00D01689"/>
    <w:rsid w:val="00D525D0"/>
    <w:rsid w:val="00D71519"/>
    <w:rsid w:val="00DE42C8"/>
    <w:rsid w:val="00E1380B"/>
    <w:rsid w:val="00E44364"/>
    <w:rsid w:val="00ED4E5C"/>
    <w:rsid w:val="00EE45DC"/>
    <w:rsid w:val="00F03D53"/>
    <w:rsid w:val="00F36E5E"/>
    <w:rsid w:val="00F51659"/>
    <w:rsid w:val="00F61C78"/>
    <w:rsid w:val="00F93D88"/>
    <w:rsid w:val="65D32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D3AABF"/>
  <w15:docId w15:val="{2997E3FD-A54D-41D6-A4E8-180E470ED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annotation subject"/>
    <w:basedOn w:val="a3"/>
    <w:next w:val="a3"/>
    <w:link w:val="a8"/>
    <w:uiPriority w:val="99"/>
    <w:semiHidden/>
    <w:unhideWhenUsed/>
    <w:rPr>
      <w:b/>
      <w:bCs/>
    </w:rPr>
  </w:style>
  <w:style w:type="character" w:styleId="a9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4">
    <w:name w:val="批注文字 字符"/>
    <w:basedOn w:val="a0"/>
    <w:link w:val="a3"/>
    <w:uiPriority w:val="99"/>
    <w:semiHidden/>
  </w:style>
  <w:style w:type="character" w:customStyle="1" w:styleId="a8">
    <w:name w:val="批注主题 字符"/>
    <w:basedOn w:val="a4"/>
    <w:link w:val="a7"/>
    <w:uiPriority w:val="99"/>
    <w:semiHidden/>
    <w:rPr>
      <w:b/>
      <w:bCs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2937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29373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2937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29373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288</Words>
  <Characters>1644</Characters>
  <Application>Microsoft Office Word</Application>
  <DocSecurity>0</DocSecurity>
  <Lines>13</Lines>
  <Paragraphs>3</Paragraphs>
  <ScaleCrop>false</ScaleCrop>
  <Company>Microsoft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郝静(20030046)</dc:creator>
  <cp:lastModifiedBy>Administrator</cp:lastModifiedBy>
  <cp:revision>101</cp:revision>
  <dcterms:created xsi:type="dcterms:W3CDTF">2026-04-14T02:25:00Z</dcterms:created>
  <dcterms:modified xsi:type="dcterms:W3CDTF">2026-04-16T07:49:00Z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eyJoZGlkIjoiNWIwMTQ1ZjFhOTc1ZjczOTU1YmY0NjhhMzNjZmE5OGIiLCJ1c2VySWQiOiI1MTI1NjE3MjcifQ==</vt:lpwstr>
  </property>
  <property fmtid="{D5CDD505-2E9C-101B-9397-08002B2CF9AE}" pid="3" name="KSOProductBuildVer">
    <vt:lpwstr>2052-12.1.0.25865</vt:lpwstr>
  </property>
  <property fmtid="{D5CDD505-2E9C-101B-9397-08002B2CF9AE}" pid="4" name="ICV">
    <vt:lpwstr>B2A20E5025184320A137AE887FF2675C_12</vt:lpwstr>
  </property>
</Properties>
</file>