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C6309" w14:textId="33BB402C" w:rsidR="00611B99" w:rsidRPr="00E66677" w:rsidRDefault="00CC60DE" w:rsidP="00E66677">
      <w:pPr>
        <w:spacing w:after="0" w:line="680" w:lineRule="exact"/>
        <w:jc w:val="center"/>
        <w:rPr>
          <w:rFonts w:ascii="方正仿宋_GBK" w:eastAsia="方正仿宋_GBK" w:hAnsi="黑体" w:hint="eastAsia"/>
          <w:b/>
          <w:sz w:val="32"/>
          <w:szCs w:val="32"/>
        </w:rPr>
      </w:pPr>
      <w:r w:rsidRPr="00E66677">
        <w:rPr>
          <w:rFonts w:ascii="方正小标宋_GBK" w:eastAsia="方正小标宋_GBK" w:hAnsi="黑体" w:hint="eastAsia"/>
          <w:b/>
          <w:sz w:val="44"/>
          <w:szCs w:val="44"/>
        </w:rPr>
        <w:t>关于组织开展2026年大学生创新训练计划项目</w:t>
      </w:r>
      <w:r w:rsidR="0085576A" w:rsidRPr="00E66677">
        <w:rPr>
          <w:rFonts w:ascii="方正小标宋_GBK" w:eastAsia="方正小标宋_GBK" w:hAnsi="黑体" w:hint="eastAsia"/>
          <w:b/>
          <w:sz w:val="44"/>
          <w:szCs w:val="44"/>
        </w:rPr>
        <w:t>立项</w:t>
      </w:r>
      <w:r w:rsidRPr="00E66677">
        <w:rPr>
          <w:rFonts w:ascii="方正小标宋_GBK" w:eastAsia="方正小标宋_GBK" w:hAnsi="黑体" w:hint="eastAsia"/>
          <w:b/>
          <w:sz w:val="44"/>
          <w:szCs w:val="44"/>
        </w:rPr>
        <w:t>申报工作的通知</w:t>
      </w:r>
    </w:p>
    <w:p w14:paraId="5DBFFC1A" w14:textId="77777777" w:rsidR="00611B99" w:rsidRPr="00E66677" w:rsidRDefault="00611B99" w:rsidP="00E66677">
      <w:pPr>
        <w:spacing w:after="0" w:line="560" w:lineRule="exact"/>
        <w:jc w:val="both"/>
        <w:rPr>
          <w:rFonts w:ascii="方正仿宋_GBK" w:eastAsia="方正仿宋_GBK" w:hAnsi="黑体" w:hint="eastAsia"/>
          <w:sz w:val="32"/>
          <w:szCs w:val="32"/>
        </w:rPr>
      </w:pPr>
    </w:p>
    <w:p w14:paraId="29375540" w14:textId="77777777" w:rsidR="00611B99" w:rsidRPr="00E66677" w:rsidRDefault="00CC60DE" w:rsidP="00E66677">
      <w:pPr>
        <w:spacing w:after="0" w:line="560" w:lineRule="exact"/>
        <w:jc w:val="both"/>
        <w:rPr>
          <w:rFonts w:ascii="方正仿宋_GBK" w:eastAsia="方正仿宋_GBK" w:hAnsi="仿宋" w:hint="eastAsia"/>
          <w:sz w:val="32"/>
          <w:szCs w:val="32"/>
        </w:rPr>
      </w:pPr>
      <w:r w:rsidRPr="00E66677">
        <w:rPr>
          <w:rFonts w:ascii="方正仿宋_GBK" w:eastAsia="方正仿宋_GBK" w:hAnsi="仿宋" w:hint="eastAsia"/>
          <w:sz w:val="32"/>
          <w:szCs w:val="32"/>
        </w:rPr>
        <w:t>各二级学院：</w:t>
      </w:r>
    </w:p>
    <w:p w14:paraId="4ACE4FFE" w14:textId="77777777" w:rsidR="00611B99" w:rsidRPr="00E66677" w:rsidRDefault="00CC60DE"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仿宋" w:hint="eastAsia"/>
          <w:sz w:val="32"/>
          <w:szCs w:val="32"/>
        </w:rPr>
        <w:t>根据《教育部高等教育司关于开展2026年国家级大学生创新训练计划立项和结题验收工作的通知》、《重庆市教育委员会关于组织开展2026年大学生创新训练计划立项和结题验收工作的通知》等文件精神，经研究，决定开展2026年大学生创新训练计划项目申报工作，现就有关事项通知如下：</w:t>
      </w:r>
    </w:p>
    <w:p w14:paraId="67DF91A5" w14:textId="77777777" w:rsidR="00611B99" w:rsidRPr="00E66677" w:rsidRDefault="00CC60DE" w:rsidP="00E66677">
      <w:pPr>
        <w:spacing w:after="0" w:line="560" w:lineRule="exact"/>
        <w:ind w:firstLineChars="200" w:firstLine="640"/>
        <w:jc w:val="both"/>
        <w:rPr>
          <w:rFonts w:ascii="方正黑体_GBK" w:eastAsia="方正黑体_GBK" w:hAnsi="Times New Roman" w:hint="eastAsia"/>
          <w:bCs/>
          <w:snapToGrid w:val="0"/>
          <w:sz w:val="32"/>
          <w:szCs w:val="32"/>
        </w:rPr>
      </w:pPr>
      <w:r w:rsidRPr="00E66677">
        <w:rPr>
          <w:rFonts w:ascii="方正黑体_GBK" w:eastAsia="方正黑体_GBK" w:hAnsi="Times New Roman" w:hint="eastAsia"/>
          <w:bCs/>
          <w:snapToGrid w:val="0"/>
          <w:sz w:val="32"/>
          <w:szCs w:val="32"/>
        </w:rPr>
        <w:t>一、申报条件</w:t>
      </w:r>
    </w:p>
    <w:p w14:paraId="06E366FF"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楷体_GBK" w:eastAsia="方正楷体_GBK" w:hAnsi="仿宋" w:hint="eastAsia"/>
          <w:sz w:val="32"/>
          <w:szCs w:val="32"/>
        </w:rPr>
      </w:pPr>
      <w:r w:rsidRPr="00E66677">
        <w:rPr>
          <w:rFonts w:ascii="方正楷体_GBK" w:eastAsia="方正楷体_GBK" w:hAnsi="仿宋" w:hint="eastAsia"/>
          <w:bCs/>
          <w:sz w:val="32"/>
          <w:szCs w:val="32"/>
        </w:rPr>
        <w:t>（一）</w:t>
      </w:r>
      <w:r w:rsidRPr="00E66677">
        <w:rPr>
          <w:rFonts w:ascii="方正楷体_GBK" w:eastAsia="方正楷体_GBK" w:hAnsi="仿宋" w:hint="eastAsia"/>
          <w:sz w:val="32"/>
          <w:szCs w:val="32"/>
        </w:rPr>
        <w:t>申报对象</w:t>
      </w:r>
    </w:p>
    <w:p w14:paraId="5CF3085F"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仿宋_GBK" w:eastAsia="方正仿宋_GBK" w:cs="Helvetica" w:hint="eastAsia"/>
          <w:sz w:val="32"/>
          <w:szCs w:val="32"/>
        </w:rPr>
        <w:t>1.原则上为本校全日制本科2023、2024、2025级学生。2023级学生不得担任项目负责人，可作为项目成员参与；如后续变更退出，项目组不得因此增加或替换成员。项目负责人限1人，团队成员（含项目负责人）不超过5人。</w:t>
      </w:r>
    </w:p>
    <w:p w14:paraId="72950624" w14:textId="5E90B71F"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仿宋_GBK" w:eastAsia="方正仿宋_GBK" w:cs="Helvetica" w:hint="eastAsia"/>
          <w:sz w:val="32"/>
          <w:szCs w:val="32"/>
        </w:rPr>
        <w:t>2.已参加“大学生创新训练计划”项目且未结题的学生不得作为项目负责人或项目成员再参与新项目申报。同年度已获批其它立项的负责人不再申报。</w:t>
      </w:r>
    </w:p>
    <w:p w14:paraId="2D00D830"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楷体_GBK" w:eastAsia="方正楷体_GBK" w:hAnsi="仿宋" w:hint="eastAsia"/>
          <w:bCs/>
          <w:sz w:val="32"/>
          <w:szCs w:val="32"/>
        </w:rPr>
      </w:pPr>
      <w:r w:rsidRPr="00E66677">
        <w:rPr>
          <w:rFonts w:ascii="方正楷体_GBK" w:eastAsia="方正楷体_GBK" w:hAnsi="仿宋" w:hint="eastAsia"/>
          <w:bCs/>
          <w:sz w:val="32"/>
          <w:szCs w:val="32"/>
        </w:rPr>
        <w:t>（二）项目导师</w:t>
      </w:r>
    </w:p>
    <w:p w14:paraId="14727E56"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仿宋_GBK" w:eastAsia="方正仿宋_GBK" w:cs="Helvetica" w:hint="eastAsia"/>
          <w:sz w:val="32"/>
          <w:szCs w:val="32"/>
        </w:rPr>
        <w:t>每个项目指导教师由1-2人组成。如指导教师近三年指导的市级及以上创新训练计划项目有未结题或撤项情况，将被暂停指导资格，所指导的相关项目本次不予申报。</w:t>
      </w:r>
    </w:p>
    <w:p w14:paraId="07655501"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楷体_GBK" w:eastAsia="方正楷体_GBK" w:hAnsi="仿宋" w:hint="eastAsia"/>
          <w:bCs/>
          <w:sz w:val="32"/>
          <w:szCs w:val="32"/>
        </w:rPr>
      </w:pPr>
      <w:r w:rsidRPr="00E66677">
        <w:rPr>
          <w:rFonts w:ascii="方正楷体_GBK" w:eastAsia="方正楷体_GBK" w:hAnsi="仿宋" w:hint="eastAsia"/>
          <w:bCs/>
          <w:sz w:val="32"/>
          <w:szCs w:val="32"/>
        </w:rPr>
        <w:t>（三）研究周期</w:t>
      </w:r>
    </w:p>
    <w:p w14:paraId="557ABDD6"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仿宋_GBK" w:eastAsia="方正仿宋_GBK" w:cs="Helvetica" w:hint="eastAsia"/>
          <w:sz w:val="32"/>
          <w:szCs w:val="32"/>
        </w:rPr>
        <w:lastRenderedPageBreak/>
        <w:t>项目研究周期为1年，即2026年6月至2027年5月。</w:t>
      </w:r>
    </w:p>
    <w:p w14:paraId="60D1969A"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楷体_GBK" w:eastAsia="方正楷体_GBK" w:hAnsi="仿宋" w:hint="eastAsia"/>
          <w:bCs/>
          <w:sz w:val="32"/>
          <w:szCs w:val="32"/>
        </w:rPr>
      </w:pPr>
      <w:r w:rsidRPr="00E66677">
        <w:rPr>
          <w:rFonts w:ascii="方正楷体_GBK" w:eastAsia="方正楷体_GBK" w:hAnsi="仿宋" w:hint="eastAsia"/>
          <w:bCs/>
          <w:sz w:val="32"/>
          <w:szCs w:val="32"/>
        </w:rPr>
        <w:t>（四）项目申报类型</w:t>
      </w:r>
    </w:p>
    <w:p w14:paraId="638B864F" w14:textId="4CC7020B"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仿宋_GBK" w:eastAsia="方正仿宋_GBK" w:cs="Helvetica" w:hint="eastAsia"/>
          <w:sz w:val="32"/>
          <w:szCs w:val="32"/>
        </w:rPr>
        <w:t>1.</w:t>
      </w:r>
      <w:r w:rsidR="00E62F5F" w:rsidRPr="00E66677">
        <w:rPr>
          <w:rFonts w:ascii="方正仿宋_GBK" w:eastAsia="方正仿宋_GBK" w:cs="Helvetica" w:hint="eastAsia"/>
          <w:sz w:val="32"/>
          <w:szCs w:val="32"/>
        </w:rPr>
        <w:t>创新训练项目：本科生个人或团队</w:t>
      </w:r>
      <w:r w:rsidRPr="00E66677">
        <w:rPr>
          <w:rFonts w:ascii="方正仿宋_GBK" w:eastAsia="方正仿宋_GBK" w:cs="Helvetica" w:hint="eastAsia"/>
          <w:sz w:val="32"/>
          <w:szCs w:val="32"/>
        </w:rPr>
        <w:t>在导师指导下，自主完成创新性研究项目设计、研究条件准备和项目实施、研究报告撰写、成果（学术）交流等工作。</w:t>
      </w:r>
    </w:p>
    <w:p w14:paraId="7AAC61E8" w14:textId="47C3A6E6" w:rsidR="00611B99" w:rsidRPr="00E66677" w:rsidRDefault="00CC60DE" w:rsidP="00E66677">
      <w:pPr>
        <w:spacing w:after="0" w:line="560" w:lineRule="exact"/>
        <w:ind w:firstLineChars="200" w:firstLine="640"/>
        <w:jc w:val="both"/>
        <w:rPr>
          <w:rFonts w:ascii="方正仿宋_GBK" w:eastAsia="方正仿宋_GBK" w:hAnsi="宋体" w:cs="Helvetica" w:hint="eastAsia"/>
          <w:sz w:val="32"/>
          <w:szCs w:val="32"/>
        </w:rPr>
      </w:pPr>
      <w:r w:rsidRPr="00E66677">
        <w:rPr>
          <w:rFonts w:ascii="方正仿宋_GBK" w:eastAsia="方正仿宋_GBK" w:hAnsi="宋体" w:cs="Helvetica" w:hint="eastAsia"/>
          <w:sz w:val="32"/>
          <w:szCs w:val="32"/>
        </w:rPr>
        <w:t>2.</w:t>
      </w:r>
      <w:r w:rsidR="00E62F5F" w:rsidRPr="00E66677">
        <w:rPr>
          <w:rFonts w:ascii="方正仿宋_GBK" w:eastAsia="方正仿宋_GBK" w:hAnsi="宋体" w:cs="Helvetica" w:hint="eastAsia"/>
          <w:sz w:val="32"/>
          <w:szCs w:val="32"/>
        </w:rPr>
        <w:t>创业训练项目：本科生团队</w:t>
      </w:r>
      <w:r w:rsidRPr="00E66677">
        <w:rPr>
          <w:rFonts w:ascii="方正仿宋_GBK" w:eastAsia="方正仿宋_GBK" w:hAnsi="宋体" w:cs="Helvetica" w:hint="eastAsia"/>
          <w:sz w:val="32"/>
          <w:szCs w:val="32"/>
        </w:rPr>
        <w:t>在导师指导下，团队中每个学生在项目实施过程中扮演一个或多个具体的角色，编制商业计划书、开展可行性研究、模拟企业运行、参加企业实践、撰写创业报告等。</w:t>
      </w:r>
    </w:p>
    <w:p w14:paraId="4234FFFC" w14:textId="259A7612" w:rsidR="00611B99" w:rsidRPr="00E66677" w:rsidRDefault="00CC60DE" w:rsidP="00E66677">
      <w:pPr>
        <w:spacing w:after="0" w:line="560" w:lineRule="exact"/>
        <w:ind w:firstLineChars="200" w:firstLine="640"/>
        <w:jc w:val="both"/>
        <w:rPr>
          <w:rFonts w:ascii="方正仿宋_GBK" w:eastAsia="方正仿宋_GBK" w:hAnsi="宋体" w:cs="Helvetica" w:hint="eastAsia"/>
          <w:sz w:val="32"/>
          <w:szCs w:val="32"/>
        </w:rPr>
      </w:pPr>
      <w:r w:rsidRPr="00E66677">
        <w:rPr>
          <w:rFonts w:ascii="方正仿宋_GBK" w:eastAsia="方正仿宋_GBK" w:hAnsi="宋体" w:cs="Helvetica" w:hint="eastAsia"/>
          <w:sz w:val="32"/>
          <w:szCs w:val="32"/>
        </w:rPr>
        <w:t>3.</w:t>
      </w:r>
      <w:r w:rsidR="00E62F5F" w:rsidRPr="00E66677">
        <w:rPr>
          <w:rFonts w:ascii="方正仿宋_GBK" w:eastAsia="方正仿宋_GBK" w:hAnsi="宋体" w:cs="Helvetica" w:hint="eastAsia"/>
          <w:sz w:val="32"/>
          <w:szCs w:val="32"/>
        </w:rPr>
        <w:t>创业实践项目：本科生团队</w:t>
      </w:r>
      <w:r w:rsidRPr="00E66677">
        <w:rPr>
          <w:rFonts w:ascii="方正仿宋_GBK" w:eastAsia="方正仿宋_GBK" w:hAnsi="宋体" w:cs="Helvetica" w:hint="eastAsia"/>
          <w:sz w:val="32"/>
          <w:szCs w:val="32"/>
        </w:rPr>
        <w:t>在学校导师和企业导师共同指导下，采用创新训练项目或创新性实验等成果，提出具有市场前景的创新性产品或服务，以此为基础开展创业实践活动。</w:t>
      </w:r>
    </w:p>
    <w:p w14:paraId="064D4662"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楷体_GBK" w:eastAsia="方正楷体_GBK" w:hAnsi="仿宋" w:hint="eastAsia"/>
          <w:bCs/>
          <w:sz w:val="32"/>
          <w:szCs w:val="32"/>
        </w:rPr>
        <w:t>（五）避免一题多报、交叉申请和重复立项。</w:t>
      </w:r>
      <w:r w:rsidRPr="00E66677">
        <w:rPr>
          <w:rFonts w:ascii="方正仿宋_GBK" w:eastAsia="方正仿宋_GBK" w:cs="Helvetica" w:hint="eastAsia"/>
          <w:sz w:val="32"/>
          <w:szCs w:val="32"/>
        </w:rPr>
        <w:t>已获校级及以上其它形式立项资助的项目，本次不再申报。</w:t>
      </w:r>
    </w:p>
    <w:p w14:paraId="3FE348DC" w14:textId="77777777" w:rsidR="00611B99" w:rsidRPr="00E66677" w:rsidRDefault="00CC60DE" w:rsidP="00E66677">
      <w:pPr>
        <w:spacing w:after="0" w:line="560" w:lineRule="exact"/>
        <w:ind w:firstLineChars="200" w:firstLine="640"/>
        <w:jc w:val="both"/>
        <w:rPr>
          <w:rFonts w:ascii="方正仿宋_GBK" w:eastAsia="方正仿宋_GBK" w:hAnsi="微软雅黑" w:cs="宋体" w:hint="eastAsia"/>
          <w:sz w:val="32"/>
          <w:szCs w:val="32"/>
        </w:rPr>
      </w:pPr>
      <w:r w:rsidRPr="00E66677">
        <w:rPr>
          <w:rFonts w:ascii="方正黑体_GBK" w:eastAsia="方正黑体_GBK" w:hAnsi="Times New Roman" w:hint="eastAsia"/>
          <w:bCs/>
          <w:snapToGrid w:val="0"/>
          <w:sz w:val="32"/>
          <w:szCs w:val="32"/>
        </w:rPr>
        <w:t>二、项目等级</w:t>
      </w:r>
    </w:p>
    <w:p w14:paraId="6BF64E29" w14:textId="182C5C24" w:rsidR="00611B99" w:rsidRPr="00E66677" w:rsidRDefault="00CC60DE" w:rsidP="00E66677">
      <w:pPr>
        <w:spacing w:after="0" w:line="560" w:lineRule="exact"/>
        <w:ind w:firstLineChars="200" w:firstLine="640"/>
        <w:jc w:val="both"/>
        <w:rPr>
          <w:rFonts w:ascii="方正仿宋_GBK" w:eastAsia="方正仿宋_GBK" w:hAnsi="宋体" w:cs="Helvetica" w:hint="eastAsia"/>
          <w:sz w:val="32"/>
          <w:szCs w:val="32"/>
        </w:rPr>
      </w:pPr>
      <w:r w:rsidRPr="00E66677">
        <w:rPr>
          <w:rFonts w:ascii="方正仿宋_GBK" w:eastAsia="方正仿宋_GBK" w:hAnsi="宋体" w:cs="Helvetica" w:hint="eastAsia"/>
          <w:sz w:val="32"/>
          <w:szCs w:val="32"/>
        </w:rPr>
        <w:t>本次拟立项</w:t>
      </w:r>
      <w:r w:rsidR="00FA766F" w:rsidRPr="00E66677">
        <w:rPr>
          <w:rFonts w:ascii="方正仿宋_GBK" w:eastAsia="方正仿宋_GBK" w:hAnsi="宋体" w:cs="Helvetica" w:hint="eastAsia"/>
          <w:sz w:val="32"/>
          <w:szCs w:val="32"/>
        </w:rPr>
        <w:t>大学生创新训练</w:t>
      </w:r>
      <w:r w:rsidRPr="00E66677">
        <w:rPr>
          <w:rFonts w:ascii="方正仿宋_GBK" w:eastAsia="方正仿宋_GBK" w:hAnsi="Times New Roman" w:hint="eastAsia"/>
          <w:bCs/>
          <w:snapToGrid w:val="0"/>
          <w:sz w:val="32"/>
          <w:szCs w:val="32"/>
        </w:rPr>
        <w:t>计划</w:t>
      </w:r>
      <w:r w:rsidRPr="00E66677">
        <w:rPr>
          <w:rFonts w:ascii="方正仿宋_GBK" w:eastAsia="方正仿宋_GBK" w:hAnsi="宋体" w:cs="Helvetica" w:hint="eastAsia"/>
          <w:sz w:val="32"/>
          <w:szCs w:val="32"/>
        </w:rPr>
        <w:t>项目分为校级、省级和国家级。各等级项目将从学院推荐项目中逐级遴选。</w:t>
      </w:r>
    </w:p>
    <w:p w14:paraId="63217D58" w14:textId="77777777" w:rsidR="00611B99" w:rsidRPr="00E66677" w:rsidRDefault="00CC60DE"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宋体" w:cs="Helvetica" w:hint="eastAsia"/>
          <w:sz w:val="32"/>
          <w:szCs w:val="32"/>
        </w:rPr>
        <w:t>国家级项目类别分为一般项目和重点支持项目。</w:t>
      </w:r>
      <w:r w:rsidRPr="00E66677">
        <w:rPr>
          <w:rFonts w:ascii="方正仿宋_GBK" w:eastAsia="方正仿宋_GBK" w:hAnsi="Times New Roman" w:hint="eastAsia"/>
          <w:bCs/>
          <w:snapToGrid w:val="0"/>
          <w:sz w:val="32"/>
          <w:szCs w:val="32"/>
        </w:rPr>
        <w:t>重点</w:t>
      </w:r>
      <w:r w:rsidRPr="00E66677">
        <w:rPr>
          <w:rFonts w:ascii="方正仿宋_GBK" w:eastAsia="方正仿宋_GBK" w:hAnsi="宋体" w:cs="Helvetica" w:hint="eastAsia"/>
          <w:sz w:val="32"/>
          <w:szCs w:val="32"/>
        </w:rPr>
        <w:t>支持项目本着“有限领域、有限规模、有限目标”的原则，支持具有一定创新性的基础理论研究项目和有针对性的应用研究项目持续深化研究和实践，鼓励开展新兴边缘学科研究和跨学科的交叉综合研究。所属重点领域按基础学科、新工</w:t>
      </w:r>
      <w:r w:rsidRPr="00E66677">
        <w:rPr>
          <w:rFonts w:ascii="方正仿宋_GBK" w:eastAsia="方正仿宋_GBK" w:hAnsi="宋体" w:cs="Helvetica" w:hint="eastAsia"/>
          <w:sz w:val="32"/>
          <w:szCs w:val="32"/>
        </w:rPr>
        <w:lastRenderedPageBreak/>
        <w:t>科、新医科、新农科、新文科填写。国家级和省级项目填写所属重点领域，校级项目不填。</w:t>
      </w:r>
    </w:p>
    <w:p w14:paraId="16D27BF4" w14:textId="77777777" w:rsidR="00611B99" w:rsidRPr="00E66677" w:rsidRDefault="00CC60DE" w:rsidP="00E66677">
      <w:pPr>
        <w:spacing w:after="0" w:line="560" w:lineRule="exact"/>
        <w:ind w:firstLineChars="200" w:firstLine="640"/>
        <w:jc w:val="both"/>
        <w:rPr>
          <w:rFonts w:ascii="方正黑体_GBK" w:eastAsia="方正黑体_GBK" w:hAnsi="Times New Roman" w:hint="eastAsia"/>
          <w:bCs/>
          <w:snapToGrid w:val="0"/>
          <w:sz w:val="32"/>
          <w:szCs w:val="32"/>
        </w:rPr>
      </w:pPr>
      <w:r w:rsidRPr="00E66677">
        <w:rPr>
          <w:rFonts w:ascii="方正黑体_GBK" w:eastAsia="方正黑体_GBK" w:hAnsi="Times New Roman" w:hint="eastAsia"/>
          <w:bCs/>
          <w:snapToGrid w:val="0"/>
          <w:sz w:val="32"/>
          <w:szCs w:val="32"/>
        </w:rPr>
        <w:t>三、立项计划及资助额度</w:t>
      </w:r>
    </w:p>
    <w:p w14:paraId="23E9F118" w14:textId="6BAADBAB" w:rsidR="00611B99" w:rsidRPr="00E66677" w:rsidRDefault="00CC60DE"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仿宋" w:hint="eastAsia"/>
          <w:sz w:val="32"/>
          <w:szCs w:val="32"/>
        </w:rPr>
        <w:t>2026</w:t>
      </w:r>
      <w:r w:rsidR="007D48A5" w:rsidRPr="00E66677">
        <w:rPr>
          <w:rFonts w:ascii="方正仿宋_GBK" w:eastAsia="方正仿宋_GBK" w:hAnsi="仿宋" w:hint="eastAsia"/>
          <w:sz w:val="32"/>
          <w:szCs w:val="32"/>
        </w:rPr>
        <w:t>年大学生创新训练计划项目</w:t>
      </w:r>
      <w:r w:rsidRPr="00E66677">
        <w:rPr>
          <w:rFonts w:ascii="方正仿宋_GBK" w:eastAsia="方正仿宋_GBK" w:hAnsi="仿宋" w:hint="eastAsia"/>
          <w:sz w:val="32"/>
          <w:szCs w:val="32"/>
        </w:rPr>
        <w:t>拟遴选校级及以上项目共200项。获批项目将视情况择优资助，国家级获资助项目5000元/项，市级和校级获资助项目2000元/项。</w:t>
      </w:r>
    </w:p>
    <w:p w14:paraId="60D2FB0F" w14:textId="77777777" w:rsidR="00611B99" w:rsidRPr="00E66677" w:rsidRDefault="00CC60DE" w:rsidP="00E66677">
      <w:pPr>
        <w:spacing w:after="0" w:line="560" w:lineRule="exact"/>
        <w:ind w:firstLineChars="200" w:firstLine="640"/>
        <w:jc w:val="both"/>
        <w:rPr>
          <w:rFonts w:ascii="方正黑体_GBK" w:eastAsia="方正黑体_GBK" w:hAnsi="Times New Roman" w:hint="eastAsia"/>
          <w:bCs/>
          <w:snapToGrid w:val="0"/>
          <w:sz w:val="32"/>
          <w:szCs w:val="32"/>
        </w:rPr>
      </w:pPr>
      <w:r w:rsidRPr="00E66677">
        <w:rPr>
          <w:rFonts w:ascii="方正黑体_GBK" w:eastAsia="方正黑体_GBK" w:hAnsi="Times New Roman" w:hint="eastAsia"/>
          <w:bCs/>
          <w:snapToGrid w:val="0"/>
          <w:sz w:val="32"/>
          <w:szCs w:val="32"/>
        </w:rPr>
        <w:t>四、材料报送</w:t>
      </w:r>
    </w:p>
    <w:p w14:paraId="18F66A62" w14:textId="77777777" w:rsidR="00611B99" w:rsidRPr="00E66677" w:rsidRDefault="00CC60DE" w:rsidP="00E66677">
      <w:pPr>
        <w:pStyle w:val="ab"/>
        <w:shd w:val="clear" w:color="auto" w:fill="FFFFFF"/>
        <w:spacing w:before="0" w:beforeAutospacing="0" w:after="0" w:afterAutospacing="0" w:line="560" w:lineRule="exact"/>
        <w:ind w:firstLineChars="200" w:firstLine="640"/>
        <w:jc w:val="both"/>
        <w:rPr>
          <w:rFonts w:ascii="方正仿宋_GBK" w:eastAsia="方正仿宋_GBK" w:cs="Helvetica" w:hint="eastAsia"/>
          <w:sz w:val="32"/>
          <w:szCs w:val="32"/>
        </w:rPr>
      </w:pPr>
      <w:r w:rsidRPr="00E66677">
        <w:rPr>
          <w:rFonts w:ascii="方正仿宋_GBK" w:eastAsia="方正仿宋_GBK" w:cs="Helvetica" w:hint="eastAsia"/>
          <w:sz w:val="32"/>
          <w:szCs w:val="32"/>
        </w:rPr>
        <w:t>（一）项目负责人填写《</w:t>
      </w:r>
      <w:r w:rsidRPr="00E66677">
        <w:rPr>
          <w:rFonts w:ascii="方正仿宋_GBK" w:eastAsia="方正仿宋_GBK" w:hAnsi="仿宋" w:cs="Arial" w:hint="eastAsia"/>
          <w:sz w:val="32"/>
          <w:szCs w:val="32"/>
        </w:rPr>
        <w:t>大学生创新训练计划项目立项申报书</w:t>
      </w:r>
      <w:r w:rsidRPr="00E66677">
        <w:rPr>
          <w:rFonts w:ascii="方正仿宋_GBK" w:eastAsia="方正仿宋_GBK" w:cs="Helvetica" w:hint="eastAsia"/>
          <w:sz w:val="32"/>
          <w:szCs w:val="32"/>
        </w:rPr>
        <w:t>》（附件1），经指导教师签字、学院盖章后报送至所在学院。</w:t>
      </w:r>
    </w:p>
    <w:p w14:paraId="405BF5B6" w14:textId="77777777" w:rsidR="00611B99" w:rsidRPr="00E66677" w:rsidRDefault="00CC60DE" w:rsidP="00E66677">
      <w:pPr>
        <w:spacing w:after="0" w:line="560" w:lineRule="exact"/>
        <w:ind w:firstLineChars="200" w:firstLine="640"/>
        <w:jc w:val="both"/>
        <w:rPr>
          <w:rFonts w:ascii="方正仿宋_GBK" w:eastAsia="方正仿宋_GBK" w:hAnsi="宋体" w:cs="Helvetica" w:hint="eastAsia"/>
          <w:sz w:val="32"/>
          <w:szCs w:val="32"/>
        </w:rPr>
      </w:pPr>
      <w:r w:rsidRPr="00E66677">
        <w:rPr>
          <w:rFonts w:ascii="方正仿宋_GBK" w:eastAsia="方正仿宋_GBK" w:hAnsi="宋体" w:cs="Helvetica" w:hint="eastAsia"/>
          <w:sz w:val="32"/>
          <w:szCs w:val="32"/>
        </w:rPr>
        <w:t>（二）各学院组织专家对申报项目进行评选，主要审查项目的申报资格以及项目的可行性、创新性和已有的基础条件等，从中选出优秀项目报送学校。</w:t>
      </w:r>
    </w:p>
    <w:p w14:paraId="22EE253B" w14:textId="77777777" w:rsidR="00611B99" w:rsidRPr="00E66677" w:rsidRDefault="00CC60DE"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仿宋" w:hint="eastAsia"/>
          <w:sz w:val="32"/>
          <w:szCs w:val="32"/>
        </w:rPr>
        <w:t>（三）纸质材料按要求排版，A4纸双面打印，装订规范。签字、盖章等信息完整。纸质版及电子版申报书封面选项统一用</w:t>
      </w:r>
      <w:r w:rsidRPr="00E66677">
        <w:rPr>
          <w:rFonts w:ascii="方正仿宋_GBK" w:eastAsia="方正仿宋_GBK" w:hAnsi="仿宋" w:hint="eastAsia"/>
          <w:sz w:val="32"/>
          <w:szCs w:val="32"/>
        </w:rPr>
        <w:sym w:font="Wingdings" w:char="F0FE"/>
      </w:r>
      <w:r w:rsidRPr="00E66677">
        <w:rPr>
          <w:rFonts w:ascii="方正仿宋_GBK" w:eastAsia="方正仿宋_GBK" w:hAnsi="仿宋" w:hint="eastAsia"/>
          <w:sz w:val="32"/>
          <w:szCs w:val="32"/>
        </w:rPr>
        <w:t>选择。</w:t>
      </w:r>
    </w:p>
    <w:p w14:paraId="2517014E" w14:textId="77777777" w:rsidR="00611B99" w:rsidRPr="00E66677" w:rsidRDefault="00CC60DE"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仿宋" w:hint="eastAsia"/>
          <w:sz w:val="32"/>
          <w:szCs w:val="32"/>
        </w:rPr>
        <w:t>（四）所有2026年立项申报书一式三份，5月29日中午12:00前报送教务处实践教学科（恪勤楼215室）；电子版材料命名方法“负责人姓名+项目名称”，并发送到邮箱</w:t>
      </w:r>
      <w:hyperlink r:id="rId8" w:history="1">
        <w:r w:rsidRPr="00E66677">
          <w:rPr>
            <w:rStyle w:val="af"/>
            <w:rFonts w:ascii="方正仿宋_GBK" w:eastAsia="方正仿宋_GBK" w:hAnsi="仿宋" w:hint="eastAsia"/>
            <w:color w:val="auto"/>
            <w:sz w:val="32"/>
            <w:szCs w:val="32"/>
            <w:u w:val="none"/>
          </w:rPr>
          <w:t>3928655@qq.com</w:t>
        </w:r>
      </w:hyperlink>
      <w:r w:rsidRPr="00E66677">
        <w:rPr>
          <w:rFonts w:ascii="方正仿宋_GBK" w:eastAsia="方正仿宋_GBK" w:hAnsi="仿宋" w:hint="eastAsia"/>
          <w:sz w:val="32"/>
          <w:szCs w:val="32"/>
        </w:rPr>
        <w:t>。</w:t>
      </w:r>
    </w:p>
    <w:p w14:paraId="7E99E200" w14:textId="77777777" w:rsidR="00611B99" w:rsidRPr="00E66677" w:rsidRDefault="00CC60DE"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仿宋" w:hint="eastAsia"/>
          <w:sz w:val="32"/>
          <w:szCs w:val="32"/>
        </w:rPr>
        <w:t>（五）以学院为单位提交相关材料，同时提交《重庆文理学院xxx学院大学生创新训练计划立项申报项目信息表》（附件2）、《项目负责人联系表》（附件3），不接受个人申报和提交材料。</w:t>
      </w:r>
    </w:p>
    <w:p w14:paraId="20809686" w14:textId="56B659AE" w:rsidR="00F53A6D" w:rsidRPr="00E66677" w:rsidRDefault="00F53A6D" w:rsidP="00E66677">
      <w:pPr>
        <w:spacing w:after="0" w:line="560" w:lineRule="exact"/>
        <w:ind w:firstLineChars="200" w:firstLine="640"/>
        <w:jc w:val="both"/>
        <w:rPr>
          <w:rFonts w:ascii="方正仿宋_GBK" w:eastAsia="方正仿宋_GBK" w:hAnsi="仿宋" w:hint="eastAsia"/>
          <w:sz w:val="32"/>
          <w:szCs w:val="32"/>
        </w:rPr>
      </w:pPr>
      <w:r w:rsidRPr="00E66677">
        <w:rPr>
          <w:rFonts w:ascii="方正仿宋_GBK" w:eastAsia="方正仿宋_GBK" w:hAnsi="仿宋" w:hint="eastAsia"/>
          <w:sz w:val="32"/>
          <w:szCs w:val="32"/>
        </w:rPr>
        <w:lastRenderedPageBreak/>
        <w:t>联系人：郝 静            电话：49891937</w:t>
      </w:r>
    </w:p>
    <w:p w14:paraId="0F35065E" w14:textId="77777777" w:rsidR="002C4A7B" w:rsidRPr="00E66677" w:rsidRDefault="002C4A7B" w:rsidP="00E66677">
      <w:pPr>
        <w:spacing w:after="0" w:line="560" w:lineRule="exact"/>
        <w:ind w:firstLineChars="200" w:firstLine="640"/>
        <w:jc w:val="both"/>
        <w:rPr>
          <w:rFonts w:ascii="方正仿宋_GBK" w:eastAsia="方正仿宋_GBK" w:hAnsi="仿宋" w:hint="eastAsia"/>
          <w:sz w:val="32"/>
          <w:szCs w:val="32"/>
        </w:rPr>
      </w:pPr>
    </w:p>
    <w:p w14:paraId="708023F1" w14:textId="6F1B43CD" w:rsidR="00611B99" w:rsidRDefault="00CC60DE" w:rsidP="00E66677">
      <w:pPr>
        <w:spacing w:after="0" w:line="560" w:lineRule="exact"/>
        <w:ind w:firstLineChars="200" w:firstLine="640"/>
        <w:jc w:val="both"/>
        <w:rPr>
          <w:rFonts w:ascii="方正仿宋_GBK" w:eastAsia="方正仿宋_GBK" w:hAnsi="仿宋" w:cs="Arial"/>
          <w:sz w:val="32"/>
          <w:szCs w:val="32"/>
        </w:rPr>
      </w:pPr>
      <w:r w:rsidRPr="00E66677">
        <w:rPr>
          <w:rFonts w:ascii="方正仿宋_GBK" w:eastAsia="方正仿宋_GBK" w:hAnsi="仿宋" w:hint="eastAsia"/>
          <w:sz w:val="32"/>
          <w:szCs w:val="32"/>
        </w:rPr>
        <w:t>附件：1.</w:t>
      </w:r>
      <w:r w:rsidRPr="00E66677">
        <w:rPr>
          <w:rFonts w:ascii="方正仿宋_GBK" w:eastAsia="方正仿宋_GBK" w:hAnsi="仿宋" w:cs="Arial" w:hint="eastAsia"/>
          <w:sz w:val="32"/>
          <w:szCs w:val="32"/>
        </w:rPr>
        <w:t>大学生创新训练计划项目立项申报书</w:t>
      </w:r>
    </w:p>
    <w:p w14:paraId="0404FEAC" w14:textId="0F7230E7" w:rsidR="004E6891" w:rsidRDefault="004E6891" w:rsidP="004E6891">
      <w:pPr>
        <w:spacing w:after="0" w:line="560" w:lineRule="exact"/>
        <w:ind w:firstLineChars="500" w:firstLine="1600"/>
        <w:jc w:val="both"/>
        <w:rPr>
          <w:rFonts w:ascii="方正仿宋_GBK" w:eastAsia="方正仿宋_GBK" w:hAnsi="仿宋"/>
          <w:sz w:val="32"/>
          <w:szCs w:val="32"/>
        </w:rPr>
      </w:pPr>
      <w:r>
        <w:rPr>
          <w:rFonts w:ascii="方正仿宋_GBK" w:eastAsia="方正仿宋_GBK" w:hAnsi="仿宋" w:hint="eastAsia"/>
          <w:sz w:val="32"/>
          <w:szCs w:val="32"/>
        </w:rPr>
        <w:t>2</w:t>
      </w:r>
      <w:r>
        <w:rPr>
          <w:rFonts w:ascii="方正仿宋_GBK" w:eastAsia="方正仿宋_GBK" w:hAnsi="仿宋"/>
          <w:sz w:val="32"/>
          <w:szCs w:val="32"/>
        </w:rPr>
        <w:t>.</w:t>
      </w:r>
      <w:r w:rsidRPr="00E66677">
        <w:rPr>
          <w:rFonts w:ascii="方正仿宋_GBK" w:eastAsia="方正仿宋_GBK" w:hAnsi="仿宋" w:hint="eastAsia"/>
          <w:sz w:val="32"/>
          <w:szCs w:val="32"/>
        </w:rPr>
        <w:t>重庆文理学院xxx学院大学生创新训练计划立项申报项目信息表</w:t>
      </w:r>
    </w:p>
    <w:p w14:paraId="7561A44F" w14:textId="3F6EE963" w:rsidR="004E6891" w:rsidRPr="00E66677" w:rsidRDefault="004E6891" w:rsidP="004E6891">
      <w:pPr>
        <w:spacing w:after="0" w:line="560" w:lineRule="exact"/>
        <w:ind w:left="1210" w:firstLineChars="100" w:firstLine="320"/>
        <w:jc w:val="both"/>
        <w:rPr>
          <w:rFonts w:ascii="方正仿宋_GBK" w:eastAsia="方正仿宋_GBK" w:hAnsi="仿宋" w:cs="Arial" w:hint="eastAsia"/>
          <w:sz w:val="32"/>
          <w:szCs w:val="32"/>
        </w:rPr>
      </w:pPr>
      <w:r>
        <w:rPr>
          <w:rFonts w:ascii="方正仿宋_GBK" w:eastAsia="方正仿宋_GBK" w:hAnsi="仿宋" w:hint="eastAsia"/>
          <w:sz w:val="32"/>
          <w:szCs w:val="32"/>
        </w:rPr>
        <w:t>3</w:t>
      </w:r>
      <w:r>
        <w:rPr>
          <w:rFonts w:ascii="方正仿宋_GBK" w:eastAsia="方正仿宋_GBK" w:hAnsi="仿宋"/>
          <w:sz w:val="32"/>
          <w:szCs w:val="32"/>
        </w:rPr>
        <w:t>.</w:t>
      </w:r>
      <w:r w:rsidRPr="00E66677">
        <w:rPr>
          <w:rFonts w:ascii="方正仿宋_GBK" w:eastAsia="方正仿宋_GBK" w:hAnsi="仿宋" w:hint="eastAsia"/>
          <w:sz w:val="32"/>
          <w:szCs w:val="32"/>
        </w:rPr>
        <w:t>项目负责人联系表</w:t>
      </w:r>
    </w:p>
    <w:p w14:paraId="0A137599" w14:textId="77777777" w:rsidR="004E6891" w:rsidRDefault="004E6891" w:rsidP="004E6891">
      <w:pPr>
        <w:spacing w:after="0" w:line="560" w:lineRule="exact"/>
        <w:rPr>
          <w:rFonts w:ascii="方正仿宋_GBK" w:eastAsia="方正仿宋_GBK" w:hAnsi="仿宋"/>
          <w:sz w:val="32"/>
          <w:szCs w:val="32"/>
        </w:rPr>
      </w:pPr>
    </w:p>
    <w:p w14:paraId="56ABF272" w14:textId="0929223F" w:rsidR="00611B99" w:rsidRPr="00E66677" w:rsidRDefault="00CC60DE" w:rsidP="004E6891">
      <w:pPr>
        <w:spacing w:after="0" w:line="560" w:lineRule="exact"/>
        <w:ind w:firstLineChars="2000" w:firstLine="6400"/>
        <w:rPr>
          <w:rFonts w:ascii="方正仿宋_GBK" w:eastAsia="方正仿宋_GBK" w:hAnsi="仿宋" w:hint="eastAsia"/>
          <w:sz w:val="32"/>
          <w:szCs w:val="32"/>
        </w:rPr>
      </w:pPr>
      <w:r w:rsidRPr="00E66677">
        <w:rPr>
          <w:rFonts w:ascii="方正仿宋_GBK" w:eastAsia="方正仿宋_GBK" w:hAnsi="仿宋" w:hint="eastAsia"/>
          <w:sz w:val="32"/>
          <w:szCs w:val="32"/>
        </w:rPr>
        <w:t>教务处</w:t>
      </w:r>
    </w:p>
    <w:p w14:paraId="1D80D5E2" w14:textId="1E4B26C1" w:rsidR="00611B99" w:rsidRPr="00E66677" w:rsidRDefault="00CC60DE" w:rsidP="00802788">
      <w:pPr>
        <w:spacing w:after="0" w:line="560" w:lineRule="exact"/>
        <w:ind w:firstLineChars="1800" w:firstLine="5760"/>
        <w:jc w:val="both"/>
        <w:rPr>
          <w:rFonts w:ascii="方正仿宋_GBK" w:eastAsia="方正仿宋_GBK" w:hAnsi="仿宋" w:hint="eastAsia"/>
          <w:sz w:val="32"/>
          <w:szCs w:val="32"/>
        </w:rPr>
      </w:pPr>
      <w:bookmarkStart w:id="0" w:name="_GoBack"/>
      <w:bookmarkEnd w:id="0"/>
      <w:r w:rsidRPr="00E66677">
        <w:rPr>
          <w:rFonts w:ascii="方正仿宋_GBK" w:eastAsia="方正仿宋_GBK" w:hAnsi="仿宋" w:hint="eastAsia"/>
          <w:sz w:val="32"/>
          <w:szCs w:val="32"/>
        </w:rPr>
        <w:t>2026年5月</w:t>
      </w:r>
      <w:r w:rsidR="00EC44AF" w:rsidRPr="00E66677">
        <w:rPr>
          <w:rFonts w:ascii="方正仿宋_GBK" w:eastAsia="方正仿宋_GBK" w:hAnsi="仿宋" w:hint="eastAsia"/>
          <w:sz w:val="32"/>
          <w:szCs w:val="32"/>
        </w:rPr>
        <w:t>8</w:t>
      </w:r>
      <w:r w:rsidRPr="00E66677">
        <w:rPr>
          <w:rFonts w:ascii="方正仿宋_GBK" w:eastAsia="方正仿宋_GBK" w:hAnsi="仿宋" w:hint="eastAsia"/>
          <w:sz w:val="32"/>
          <w:szCs w:val="32"/>
        </w:rPr>
        <w:t>日</w:t>
      </w:r>
    </w:p>
    <w:p w14:paraId="4448F829" w14:textId="77777777" w:rsidR="00611B99" w:rsidRPr="00E66677" w:rsidRDefault="00611B99" w:rsidP="00E66677">
      <w:pPr>
        <w:spacing w:after="0" w:line="560" w:lineRule="exact"/>
        <w:rPr>
          <w:rFonts w:ascii="方正仿宋_GBK" w:eastAsia="方正仿宋_GBK" w:hint="eastAsia"/>
          <w:sz w:val="32"/>
          <w:szCs w:val="32"/>
        </w:rPr>
      </w:pPr>
    </w:p>
    <w:sectPr w:rsidR="00611B99" w:rsidRPr="00E666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AD1FB" w14:textId="77777777" w:rsidR="00315CF9" w:rsidRDefault="00315CF9">
      <w:pPr>
        <w:spacing w:after="0"/>
      </w:pPr>
      <w:r>
        <w:separator/>
      </w:r>
    </w:p>
  </w:endnote>
  <w:endnote w:type="continuationSeparator" w:id="0">
    <w:p w14:paraId="6FBC03C3" w14:textId="77777777" w:rsidR="00315CF9" w:rsidRDefault="00315C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9391B" w14:textId="77777777" w:rsidR="00315CF9" w:rsidRDefault="00315CF9">
      <w:pPr>
        <w:spacing w:after="0"/>
      </w:pPr>
      <w:r>
        <w:separator/>
      </w:r>
    </w:p>
  </w:footnote>
  <w:footnote w:type="continuationSeparator" w:id="0">
    <w:p w14:paraId="33FE8C12" w14:textId="77777777" w:rsidR="00315CF9" w:rsidRDefault="00315CF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48BA2"/>
    <w:multiLevelType w:val="singleLevel"/>
    <w:tmpl w:val="F8748BA2"/>
    <w:lvl w:ilvl="0">
      <w:start w:val="2"/>
      <w:numFmt w:val="decimal"/>
      <w:suff w:val="space"/>
      <w:lvlText w:val="%1."/>
      <w:lvlJc w:val="left"/>
      <w:pPr>
        <w:ind w:left="121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6571DD"/>
    <w:rsid w:val="00000FC2"/>
    <w:rsid w:val="000069B8"/>
    <w:rsid w:val="00065003"/>
    <w:rsid w:val="000A334F"/>
    <w:rsid w:val="00115B22"/>
    <w:rsid w:val="0013268F"/>
    <w:rsid w:val="001E3635"/>
    <w:rsid w:val="00207906"/>
    <w:rsid w:val="00247B51"/>
    <w:rsid w:val="002C4A7B"/>
    <w:rsid w:val="002D0BFA"/>
    <w:rsid w:val="002E04E0"/>
    <w:rsid w:val="00315CF9"/>
    <w:rsid w:val="003A25CC"/>
    <w:rsid w:val="003C1793"/>
    <w:rsid w:val="0041424A"/>
    <w:rsid w:val="00420807"/>
    <w:rsid w:val="00444427"/>
    <w:rsid w:val="00464012"/>
    <w:rsid w:val="00481696"/>
    <w:rsid w:val="004B4A7A"/>
    <w:rsid w:val="004E6891"/>
    <w:rsid w:val="00511434"/>
    <w:rsid w:val="005677C2"/>
    <w:rsid w:val="0057476F"/>
    <w:rsid w:val="005C60A8"/>
    <w:rsid w:val="00602807"/>
    <w:rsid w:val="00611B99"/>
    <w:rsid w:val="00617C0D"/>
    <w:rsid w:val="0072480C"/>
    <w:rsid w:val="00744386"/>
    <w:rsid w:val="007932B8"/>
    <w:rsid w:val="007A4A3F"/>
    <w:rsid w:val="007D48A5"/>
    <w:rsid w:val="007E283E"/>
    <w:rsid w:val="007E3C61"/>
    <w:rsid w:val="00802788"/>
    <w:rsid w:val="008105C6"/>
    <w:rsid w:val="00832DE3"/>
    <w:rsid w:val="00845F26"/>
    <w:rsid w:val="0085576A"/>
    <w:rsid w:val="00863F6E"/>
    <w:rsid w:val="00882411"/>
    <w:rsid w:val="008A5FC0"/>
    <w:rsid w:val="008B15D4"/>
    <w:rsid w:val="0097196A"/>
    <w:rsid w:val="00972543"/>
    <w:rsid w:val="00985EBA"/>
    <w:rsid w:val="00992F07"/>
    <w:rsid w:val="009E2535"/>
    <w:rsid w:val="00A93135"/>
    <w:rsid w:val="00A94922"/>
    <w:rsid w:val="00AC4F5E"/>
    <w:rsid w:val="00B12715"/>
    <w:rsid w:val="00BA4844"/>
    <w:rsid w:val="00BE1EBD"/>
    <w:rsid w:val="00BF3D32"/>
    <w:rsid w:val="00C34CCC"/>
    <w:rsid w:val="00C91D9B"/>
    <w:rsid w:val="00CC60DE"/>
    <w:rsid w:val="00CF00A4"/>
    <w:rsid w:val="00D04318"/>
    <w:rsid w:val="00D40F22"/>
    <w:rsid w:val="00DC3D70"/>
    <w:rsid w:val="00DC717B"/>
    <w:rsid w:val="00E13717"/>
    <w:rsid w:val="00E4013C"/>
    <w:rsid w:val="00E56136"/>
    <w:rsid w:val="00E62F5F"/>
    <w:rsid w:val="00E66677"/>
    <w:rsid w:val="00EC44AF"/>
    <w:rsid w:val="00F53A6D"/>
    <w:rsid w:val="00F61105"/>
    <w:rsid w:val="00FA766F"/>
    <w:rsid w:val="02187EB9"/>
    <w:rsid w:val="03445BAF"/>
    <w:rsid w:val="04CD55E0"/>
    <w:rsid w:val="071F71BB"/>
    <w:rsid w:val="07565116"/>
    <w:rsid w:val="0A742FC6"/>
    <w:rsid w:val="0BB743F0"/>
    <w:rsid w:val="11523DA8"/>
    <w:rsid w:val="136571DD"/>
    <w:rsid w:val="15B30C53"/>
    <w:rsid w:val="1709238B"/>
    <w:rsid w:val="177A27FE"/>
    <w:rsid w:val="19073D1E"/>
    <w:rsid w:val="1C0B6FF3"/>
    <w:rsid w:val="1F5D6901"/>
    <w:rsid w:val="20513C71"/>
    <w:rsid w:val="23143199"/>
    <w:rsid w:val="251E5933"/>
    <w:rsid w:val="25D42812"/>
    <w:rsid w:val="29637A76"/>
    <w:rsid w:val="2A8F2609"/>
    <w:rsid w:val="2A9211C9"/>
    <w:rsid w:val="2AD614A7"/>
    <w:rsid w:val="306A5D8B"/>
    <w:rsid w:val="32A43486"/>
    <w:rsid w:val="33CB0ED9"/>
    <w:rsid w:val="350F0F1C"/>
    <w:rsid w:val="36946B19"/>
    <w:rsid w:val="373B7263"/>
    <w:rsid w:val="3B0E07E6"/>
    <w:rsid w:val="3B600A24"/>
    <w:rsid w:val="3DC31695"/>
    <w:rsid w:val="3F595FFD"/>
    <w:rsid w:val="3FD8434D"/>
    <w:rsid w:val="40742122"/>
    <w:rsid w:val="4108757A"/>
    <w:rsid w:val="41AA476F"/>
    <w:rsid w:val="447F22D1"/>
    <w:rsid w:val="45651F6C"/>
    <w:rsid w:val="4942104B"/>
    <w:rsid w:val="49C53294"/>
    <w:rsid w:val="4D5E0852"/>
    <w:rsid w:val="4F710385"/>
    <w:rsid w:val="50AB2426"/>
    <w:rsid w:val="529F38CC"/>
    <w:rsid w:val="53E23E5E"/>
    <w:rsid w:val="54BD1793"/>
    <w:rsid w:val="54F12EE7"/>
    <w:rsid w:val="55D16071"/>
    <w:rsid w:val="56B37C4E"/>
    <w:rsid w:val="576A2B5E"/>
    <w:rsid w:val="57B076B6"/>
    <w:rsid w:val="59B92E3F"/>
    <w:rsid w:val="5CA23426"/>
    <w:rsid w:val="5CC14FD1"/>
    <w:rsid w:val="5CEE6B5D"/>
    <w:rsid w:val="5DFB763C"/>
    <w:rsid w:val="612236EC"/>
    <w:rsid w:val="617A7850"/>
    <w:rsid w:val="618640C2"/>
    <w:rsid w:val="659E5E1D"/>
    <w:rsid w:val="66320049"/>
    <w:rsid w:val="670A3A9C"/>
    <w:rsid w:val="68D52B56"/>
    <w:rsid w:val="6A454DF0"/>
    <w:rsid w:val="6A804048"/>
    <w:rsid w:val="6C280331"/>
    <w:rsid w:val="6D267FE2"/>
    <w:rsid w:val="6FD8015E"/>
    <w:rsid w:val="71E70338"/>
    <w:rsid w:val="72263619"/>
    <w:rsid w:val="72A9667D"/>
    <w:rsid w:val="73962215"/>
    <w:rsid w:val="74C37339"/>
    <w:rsid w:val="773605E5"/>
    <w:rsid w:val="77F951E6"/>
    <w:rsid w:val="7AA30CA1"/>
    <w:rsid w:val="7CC76636"/>
    <w:rsid w:val="7E863124"/>
    <w:rsid w:val="7EBC1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585B5"/>
  <w15:docId w15:val="{DC253949-8D68-4101-8032-8BD33C61F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pPr>
    <w:rPr>
      <w:sz w:val="18"/>
      <w:szCs w:val="18"/>
    </w:rPr>
  </w:style>
  <w:style w:type="paragraph" w:styleId="a9">
    <w:name w:val="header"/>
    <w:basedOn w:val="a"/>
    <w:link w:val="aa"/>
    <w:pPr>
      <w:pBdr>
        <w:bottom w:val="single" w:sz="6" w:space="1" w:color="auto"/>
      </w:pBdr>
      <w:tabs>
        <w:tab w:val="center" w:pos="4153"/>
        <w:tab w:val="right" w:pos="8306"/>
      </w:tabs>
      <w:jc w:val="center"/>
    </w:pPr>
    <w:rPr>
      <w:sz w:val="18"/>
      <w:szCs w:val="18"/>
    </w:rPr>
  </w:style>
  <w:style w:type="paragraph" w:styleId="ab">
    <w:name w:val="Normal (Web)"/>
    <w:basedOn w:val="a"/>
    <w:uiPriority w:val="99"/>
    <w:qFormat/>
    <w:pPr>
      <w:adjustRightInd/>
      <w:snapToGrid/>
      <w:spacing w:before="100" w:beforeAutospacing="1" w:after="100" w:afterAutospacing="1"/>
    </w:pPr>
    <w:rPr>
      <w:rFonts w:ascii="宋体" w:eastAsia="宋体" w:hAnsi="宋体"/>
      <w:sz w:val="24"/>
      <w:szCs w:val="24"/>
    </w:rPr>
  </w:style>
  <w:style w:type="paragraph" w:styleId="ac">
    <w:name w:val="annotation subject"/>
    <w:basedOn w:val="a3"/>
    <w:next w:val="a3"/>
    <w:link w:val="ad"/>
    <w:rPr>
      <w:b/>
      <w:bCs/>
    </w:rPr>
  </w:style>
  <w:style w:type="character" w:styleId="ae">
    <w:name w:val="Strong"/>
    <w:uiPriority w:val="22"/>
    <w:qFormat/>
    <w:rPr>
      <w:b/>
      <w:bCs/>
    </w:rPr>
  </w:style>
  <w:style w:type="character" w:styleId="af">
    <w:name w:val="Hyperlink"/>
    <w:uiPriority w:val="99"/>
    <w:unhideWhenUsed/>
    <w:rPr>
      <w:color w:val="0000FF"/>
      <w:u w:val="single"/>
    </w:rPr>
  </w:style>
  <w:style w:type="character" w:styleId="af0">
    <w:name w:val="annotation reference"/>
    <w:basedOn w:val="a0"/>
    <w:rPr>
      <w:sz w:val="21"/>
      <w:szCs w:val="21"/>
    </w:rPr>
  </w:style>
  <w:style w:type="paragraph" w:customStyle="1" w:styleId="cjk">
    <w:name w:val="cjk"/>
    <w:basedOn w:val="a"/>
    <w:qFormat/>
    <w:pPr>
      <w:adjustRightInd/>
      <w:snapToGrid/>
      <w:spacing w:after="0"/>
    </w:pPr>
    <w:rPr>
      <w:rFonts w:ascii="宋体" w:eastAsia="宋体" w:hAnsi="宋体" w:cs="宋体"/>
      <w:sz w:val="24"/>
      <w:szCs w:val="24"/>
    </w:rPr>
  </w:style>
  <w:style w:type="character" w:customStyle="1" w:styleId="a6">
    <w:name w:val="批注框文本 字符"/>
    <w:basedOn w:val="a0"/>
    <w:link w:val="a5"/>
    <w:qFormat/>
    <w:rPr>
      <w:rFonts w:ascii="Tahoma" w:eastAsia="微软雅黑" w:hAnsi="Tahoma" w:cs="Times New Roman"/>
      <w:sz w:val="18"/>
      <w:szCs w:val="18"/>
    </w:rPr>
  </w:style>
  <w:style w:type="character" w:customStyle="1" w:styleId="a4">
    <w:name w:val="批注文字 字符"/>
    <w:basedOn w:val="a0"/>
    <w:link w:val="a3"/>
    <w:rPr>
      <w:rFonts w:ascii="Tahoma" w:eastAsia="微软雅黑" w:hAnsi="Tahoma" w:cs="Times New Roman"/>
      <w:sz w:val="22"/>
      <w:szCs w:val="22"/>
    </w:rPr>
  </w:style>
  <w:style w:type="character" w:customStyle="1" w:styleId="ad">
    <w:name w:val="批注主题 字符"/>
    <w:basedOn w:val="a4"/>
    <w:link w:val="ac"/>
    <w:rPr>
      <w:rFonts w:ascii="Tahoma" w:eastAsia="微软雅黑" w:hAnsi="Tahoma" w:cs="Times New Roman"/>
      <w:b/>
      <w:bCs/>
      <w:sz w:val="22"/>
      <w:szCs w:val="22"/>
    </w:rPr>
  </w:style>
  <w:style w:type="character" w:customStyle="1" w:styleId="aa">
    <w:name w:val="页眉 字符"/>
    <w:basedOn w:val="a0"/>
    <w:link w:val="a9"/>
    <w:rPr>
      <w:rFonts w:ascii="Tahoma" w:eastAsia="微软雅黑" w:hAnsi="Tahoma" w:cs="Times New Roman"/>
      <w:sz w:val="18"/>
      <w:szCs w:val="18"/>
    </w:rPr>
  </w:style>
  <w:style w:type="character" w:customStyle="1" w:styleId="a8">
    <w:name w:val="页脚 字符"/>
    <w:basedOn w:val="a0"/>
    <w:link w:val="a7"/>
    <w:rPr>
      <w:rFonts w:ascii="Tahoma" w:eastAsia="微软雅黑" w:hAnsi="Tahom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928655@q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1DA61-5889-4D8F-85DA-420D2822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241</Words>
  <Characters>1380</Characters>
  <Application>Microsoft Office Word</Application>
  <DocSecurity>0</DocSecurity>
  <Lines>11</Lines>
  <Paragraphs>3</Paragraphs>
  <ScaleCrop>false</ScaleCrop>
  <Company>Microsoft</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20</cp:revision>
  <dcterms:created xsi:type="dcterms:W3CDTF">2026-05-06T12:01:00Z</dcterms:created>
  <dcterms:modified xsi:type="dcterms:W3CDTF">2026-05-08T08:58:00Z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B7A0B75733754532BB66E6987F6330CF</vt:lpwstr>
  </property>
</Properties>
</file>